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398CA160" w14:textId="77777777" w:rsidR="00ED5C30" w:rsidRDefault="00ED5C30" w:rsidP="00ED5C30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spellStart"/>
      <w:proofErr w:type="gramStart"/>
      <w:r>
        <w:rPr>
          <w:color w:val="800000"/>
        </w:rPr>
        <w:t>GetParametersFromExcel</w:t>
      </w:r>
      <w:proofErr w:type="spellEnd"/>
      <w:r>
        <w:t>(</w:t>
      </w:r>
      <w:proofErr w:type="gramEnd"/>
      <w:r>
        <w:t>)</w:t>
      </w:r>
    </w:p>
    <w:p w14:paraId="6317C21B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>' This information is found on the "Shell Length Calcs" tab of the spreadsheet, and the first column represents the length of the tank</w:t>
      </w:r>
    </w:p>
    <w:p w14:paraId="217E64AC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>' Each tank body can have up to two different shell plate widths to cover the exact length of the tank</w:t>
      </w:r>
    </w:p>
    <w:p w14:paraId="08E8CC51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>' SP1 represents the width of the first shell plate, and SP2 represents the width of the second shell plate</w:t>
      </w:r>
    </w:p>
    <w:p w14:paraId="65F2EAE2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>' Length Check and Total Plates columns are just for verification of the data, and are not read into this rule</w:t>
      </w:r>
    </w:p>
    <w:p w14:paraId="3329C76E" w14:textId="77777777" w:rsidR="00ED5C30" w:rsidRDefault="00ED5C30" w:rsidP="00ED5C30">
      <w:pPr>
        <w:pStyle w:val="HTMLPreformatted"/>
      </w:pPr>
      <w:r>
        <w:tab/>
      </w:r>
      <w:proofErr w:type="spellStart"/>
      <w:r>
        <w:rPr>
          <w:color w:val="800000"/>
        </w:rPr>
        <w:t>i</w:t>
      </w:r>
      <w:proofErr w:type="spellEnd"/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FindRow</w:t>
      </w:r>
      <w:proofErr w:type="spellEnd"/>
      <w:r>
        <w:t>(</w:t>
      </w:r>
      <w:r>
        <w:rPr>
          <w:color w:val="008080"/>
        </w:rPr>
        <w:t>"C:\Automation Starter Kit\SK Excel File.xlsx"</w:t>
      </w:r>
      <w:r>
        <w:t xml:space="preserve">, </w:t>
      </w:r>
      <w:r>
        <w:rPr>
          <w:color w:val="008080"/>
        </w:rPr>
        <w:t>"Shell Length Calcs"</w:t>
      </w:r>
      <w:r>
        <w:t xml:space="preserve">, </w:t>
      </w:r>
      <w:r>
        <w:rPr>
          <w:color w:val="008080"/>
        </w:rPr>
        <w:t>"Length"</w:t>
      </w:r>
      <w:r>
        <w:t xml:space="preserve">, </w:t>
      </w:r>
      <w:r>
        <w:rPr>
          <w:color w:val="008080"/>
        </w:rPr>
        <w:t>"="</w:t>
      </w:r>
      <w:r>
        <w:t xml:space="preserve">, </w:t>
      </w:r>
      <w:r>
        <w:rPr>
          <w:color w:val="0000FF"/>
        </w:rPr>
        <w:t>TANK_L</w:t>
      </w:r>
      <w:r>
        <w:t>)</w:t>
      </w:r>
    </w:p>
    <w:p w14:paraId="64D48CF1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SHELL_W_1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"SP1 Width"</w:t>
      </w:r>
      <w:r>
        <w:t>)</w:t>
      </w:r>
    </w:p>
    <w:p w14:paraId="492FEC6A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SHELL_W_2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"SP2 Width"</w:t>
      </w:r>
      <w:r>
        <w:t>)</w:t>
      </w:r>
    </w:p>
    <w:p w14:paraId="4E8D89CE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SHELL_Q_1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"SP1 Qty"</w:t>
      </w:r>
      <w:r>
        <w:t>)</w:t>
      </w:r>
    </w:p>
    <w:p w14:paraId="26EC81DF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SHELL_Q_2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"SP2 Qty"</w:t>
      </w:r>
      <w:r>
        <w:t>)</w:t>
      </w:r>
    </w:p>
    <w:p w14:paraId="5A3F2047" w14:textId="77777777" w:rsidR="00ED5C30" w:rsidRDefault="00ED5C30" w:rsidP="00ED5C30">
      <w:pPr>
        <w:pStyle w:val="HTMLPreformatted"/>
      </w:pPr>
      <w:r>
        <w:tab/>
      </w:r>
    </w:p>
    <w:p w14:paraId="42C61C95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 xml:space="preserve">' This information </w:t>
      </w:r>
      <w:proofErr w:type="spellStart"/>
      <w:proofErr w:type="gramStart"/>
      <w:r>
        <w:rPr>
          <w:color w:val="808080"/>
        </w:rPr>
        <w:t>let's</w:t>
      </w:r>
      <w:proofErr w:type="spellEnd"/>
      <w:proofErr w:type="gramEnd"/>
      <w:r>
        <w:rPr>
          <w:color w:val="808080"/>
        </w:rPr>
        <w:t xml:space="preserve"> us know key parameters that are used to design the skid assembly</w:t>
      </w:r>
    </w:p>
    <w:p w14:paraId="45436355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>' This grabs several columns from the "Dish Depths" tab of the spreadsheet</w:t>
      </w:r>
    </w:p>
    <w:p w14:paraId="4546A09A" w14:textId="77777777" w:rsidR="00ED5C30" w:rsidRDefault="00ED5C30" w:rsidP="00ED5C30">
      <w:pPr>
        <w:pStyle w:val="HTMLPreformatted"/>
      </w:pPr>
      <w:r>
        <w:tab/>
      </w:r>
      <w:r>
        <w:rPr>
          <w:color w:val="800000"/>
        </w:rPr>
        <w:t>j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FindRow</w:t>
      </w:r>
      <w:proofErr w:type="spellEnd"/>
      <w:r>
        <w:t>(</w:t>
      </w:r>
      <w:r>
        <w:rPr>
          <w:color w:val="008080"/>
        </w:rPr>
        <w:t>"C:\Automation Starter Kit\SK Excel File.xlsx"</w:t>
      </w:r>
      <w:r>
        <w:t xml:space="preserve">, </w:t>
      </w:r>
      <w:r>
        <w:rPr>
          <w:color w:val="008080"/>
        </w:rPr>
        <w:t>"Dish Depths"</w:t>
      </w:r>
      <w:r>
        <w:t xml:space="preserve">, </w:t>
      </w:r>
      <w:r>
        <w:rPr>
          <w:color w:val="008080"/>
        </w:rPr>
        <w:t>"Tank Diameter"</w:t>
      </w:r>
      <w:r>
        <w:t xml:space="preserve">, </w:t>
      </w:r>
      <w:r>
        <w:rPr>
          <w:color w:val="008080"/>
        </w:rPr>
        <w:t>"="</w:t>
      </w:r>
      <w:r>
        <w:t xml:space="preserve">, </w:t>
      </w:r>
      <w:r>
        <w:rPr>
          <w:color w:val="0000FF"/>
        </w:rPr>
        <w:t>TANK_OD</w:t>
      </w:r>
      <w:r>
        <w:t>)</w:t>
      </w:r>
    </w:p>
    <w:p w14:paraId="418BFCED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DISH_DEPTH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"Dish Depth"</w:t>
      </w:r>
      <w:r>
        <w:t>)</w:t>
      </w:r>
    </w:p>
    <w:p w14:paraId="3272E6CA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SKID_FW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"Width"</w:t>
      </w:r>
      <w:r>
        <w:t>)</w:t>
      </w:r>
    </w:p>
    <w:p w14:paraId="7D0CB34A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SKID_FH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"Height"</w:t>
      </w:r>
      <w:r>
        <w:t>)</w:t>
      </w:r>
    </w:p>
    <w:p w14:paraId="6B470AE7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SKID_FL_THK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"Flange"</w:t>
      </w:r>
      <w:r>
        <w:t>)</w:t>
      </w:r>
    </w:p>
    <w:p w14:paraId="1F7A24D9" w14:textId="77777777" w:rsidR="00ED5C30" w:rsidRDefault="00ED5C30" w:rsidP="00ED5C30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&gt;= 36 in </w:t>
      </w:r>
      <w:r>
        <w:rPr>
          <w:color w:val="FF0000"/>
        </w:rPr>
        <w:t>Then</w:t>
      </w:r>
      <w:r>
        <w:t xml:space="preserve"> </w:t>
      </w:r>
      <w:r>
        <w:rPr>
          <w:color w:val="0000FF"/>
        </w:rPr>
        <w:t>SKID_WEB_THK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"Web"</w:t>
      </w:r>
      <w:r>
        <w:t>)</w:t>
      </w:r>
    </w:p>
    <w:p w14:paraId="2BE46616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SKID_BEND_L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</w:t>
      </w:r>
      <w:proofErr w:type="spellStart"/>
      <w:r>
        <w:rPr>
          <w:color w:val="008080"/>
        </w:rPr>
        <w:t>Bend_L</w:t>
      </w:r>
      <w:proofErr w:type="spellEnd"/>
      <w:r>
        <w:rPr>
          <w:color w:val="008080"/>
        </w:rPr>
        <w:t>"</w:t>
      </w:r>
      <w:r>
        <w:t>)</w:t>
      </w:r>
    </w:p>
    <w:p w14:paraId="742D17E1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SKID_ROD_D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</w:t>
      </w:r>
      <w:proofErr w:type="spellStart"/>
      <w:r>
        <w:rPr>
          <w:color w:val="008080"/>
        </w:rPr>
        <w:t>Rod_D</w:t>
      </w:r>
      <w:proofErr w:type="spellEnd"/>
      <w:r>
        <w:rPr>
          <w:color w:val="008080"/>
        </w:rPr>
        <w:t>"</w:t>
      </w:r>
      <w:r>
        <w:t>)</w:t>
      </w:r>
    </w:p>
    <w:p w14:paraId="00FA144B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DRAIN_DISH_OFF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"Drain Offset Dish"</w:t>
      </w:r>
      <w:r>
        <w:t>)</w:t>
      </w:r>
    </w:p>
    <w:p w14:paraId="14E936F9" w14:textId="77777777" w:rsidR="00ED5C30" w:rsidRDefault="00ED5C30" w:rsidP="00ED5C30">
      <w:pPr>
        <w:pStyle w:val="HTMLPreformatted"/>
      </w:pPr>
      <w:r>
        <w:tab/>
      </w:r>
    </w:p>
    <w:p w14:paraId="51EEAB00" w14:textId="77777777" w:rsidR="00ED5C30" w:rsidRDefault="00ED5C30" w:rsidP="00ED5C30">
      <w:pPr>
        <w:pStyle w:val="HTMLPreformatted"/>
      </w:pPr>
      <w:r>
        <w:tab/>
      </w:r>
      <w:r>
        <w:rPr>
          <w:color w:val="808080"/>
        </w:rPr>
        <w:t>' This grabs information from the "Tubes" tab so that we can test if the input nozzle interferes with hatches or shell plate seams</w:t>
      </w:r>
    </w:p>
    <w:p w14:paraId="4C22FB59" w14:textId="77777777" w:rsidR="00ED5C30" w:rsidRDefault="00ED5C30" w:rsidP="00ED5C30">
      <w:pPr>
        <w:pStyle w:val="HTMLPreformatted"/>
      </w:pPr>
      <w:r>
        <w:tab/>
      </w:r>
      <w:r>
        <w:rPr>
          <w:color w:val="800000"/>
        </w:rPr>
        <w:t>k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FindRow</w:t>
      </w:r>
      <w:proofErr w:type="spellEnd"/>
      <w:r>
        <w:t>(</w:t>
      </w:r>
      <w:r>
        <w:rPr>
          <w:color w:val="008080"/>
        </w:rPr>
        <w:t>"C:\Automation Starter Kit\SK Excel File.xlsx"</w:t>
      </w:r>
      <w:r>
        <w:t xml:space="preserve">, </w:t>
      </w:r>
      <w:r>
        <w:rPr>
          <w:color w:val="008080"/>
        </w:rPr>
        <w:t>"Tubes"</w:t>
      </w:r>
      <w:r>
        <w:t xml:space="preserve">, </w:t>
      </w:r>
      <w:r>
        <w:rPr>
          <w:color w:val="008080"/>
        </w:rPr>
        <w:t>"Size"</w:t>
      </w:r>
      <w:r>
        <w:t xml:space="preserve">, </w:t>
      </w:r>
      <w:r>
        <w:rPr>
          <w:color w:val="008080"/>
        </w:rPr>
        <w:t>"="</w:t>
      </w:r>
      <w:r>
        <w:t xml:space="preserve">, </w:t>
      </w:r>
      <w:proofErr w:type="spellStart"/>
      <w:r>
        <w:rPr>
          <w:color w:val="800000"/>
        </w:rPr>
        <w:t>Inlet_Size</w:t>
      </w:r>
      <w:proofErr w:type="spellEnd"/>
      <w:r>
        <w:t>)</w:t>
      </w:r>
    </w:p>
    <w:p w14:paraId="75116D7B" w14:textId="77777777" w:rsidR="00ED5C30" w:rsidRDefault="00ED5C30" w:rsidP="00ED5C30">
      <w:pPr>
        <w:pStyle w:val="HTMLPreformatted"/>
      </w:pPr>
      <w:r>
        <w:tab/>
      </w:r>
      <w:r>
        <w:rPr>
          <w:color w:val="0000FF"/>
        </w:rPr>
        <w:t>INLET_PIPE_OD</w:t>
      </w:r>
      <w:r>
        <w:t xml:space="preserve"> = </w:t>
      </w:r>
      <w:proofErr w:type="spellStart"/>
      <w:r>
        <w:rPr>
          <w:color w:val="800080"/>
        </w:rPr>
        <w:t>GoExcel</w:t>
      </w:r>
      <w:r>
        <w:t>.</w:t>
      </w:r>
      <w:r>
        <w:rPr>
          <w:color w:val="800080"/>
        </w:rPr>
        <w:t>CurrentRowValue</w:t>
      </w:r>
      <w:proofErr w:type="spellEnd"/>
      <w:r>
        <w:t>(</w:t>
      </w:r>
      <w:r>
        <w:rPr>
          <w:color w:val="008080"/>
        </w:rPr>
        <w:t>"OD"</w:t>
      </w:r>
      <w:r>
        <w:t>)</w:t>
      </w:r>
    </w:p>
    <w:p w14:paraId="38A1F3F5" w14:textId="77777777" w:rsidR="00ED5C30" w:rsidRDefault="00ED5C30" w:rsidP="00ED5C30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ED5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E7A5E" w14:textId="77777777" w:rsidR="00F4780C" w:rsidRDefault="00F4780C" w:rsidP="0056304D">
      <w:pPr>
        <w:spacing w:after="0" w:line="240" w:lineRule="auto"/>
      </w:pPr>
      <w:r>
        <w:separator/>
      </w:r>
    </w:p>
  </w:endnote>
  <w:endnote w:type="continuationSeparator" w:id="0">
    <w:p w14:paraId="5CE227D7" w14:textId="77777777" w:rsidR="00F4780C" w:rsidRDefault="00F4780C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665DB" w14:textId="77777777" w:rsidR="00F4780C" w:rsidRDefault="00F4780C" w:rsidP="0056304D">
      <w:pPr>
        <w:spacing w:after="0" w:line="240" w:lineRule="auto"/>
      </w:pPr>
      <w:r>
        <w:separator/>
      </w:r>
    </w:p>
  </w:footnote>
  <w:footnote w:type="continuationSeparator" w:id="0">
    <w:p w14:paraId="2BD0DAA5" w14:textId="77777777" w:rsidR="00F4780C" w:rsidRDefault="00F4780C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2F0ABD"/>
    <w:rsid w:val="0048681E"/>
    <w:rsid w:val="00555F58"/>
    <w:rsid w:val="0056304D"/>
    <w:rsid w:val="00611665"/>
    <w:rsid w:val="009C2C17"/>
    <w:rsid w:val="00A550EF"/>
    <w:rsid w:val="00CB1C12"/>
    <w:rsid w:val="00D078ED"/>
    <w:rsid w:val="00E56DCE"/>
    <w:rsid w:val="00ED5C30"/>
    <w:rsid w:val="00F4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2020-06-03T07:27:00Z</cp:lastPrinted>
  <dcterms:created xsi:type="dcterms:W3CDTF">2020-06-03T07:28:00Z</dcterms:created>
  <dcterms:modified xsi:type="dcterms:W3CDTF">2020-06-03T07:28:00Z</dcterms:modified>
</cp:coreProperties>
</file>