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72C91" w14:textId="77777777" w:rsidR="00B11C2B" w:rsidRDefault="00B11C2B" w:rsidP="00B11C2B">
      <w:pPr>
        <w:pStyle w:val="HTMLPreformatted"/>
      </w:pPr>
      <w:r>
        <w:rPr>
          <w:color w:val="FF0000"/>
        </w:rPr>
        <w:t>Sub</w:t>
      </w:r>
      <w:r>
        <w:t xml:space="preserve"> </w:t>
      </w:r>
      <w:proofErr w:type="gramStart"/>
      <w:r>
        <w:rPr>
          <w:color w:val="800000"/>
        </w:rPr>
        <w:t>Main</w:t>
      </w:r>
      <w:r>
        <w:t>(</w:t>
      </w:r>
      <w:proofErr w:type="gramEnd"/>
      <w:r>
        <w:t>)</w:t>
      </w:r>
    </w:p>
    <w:p w14:paraId="50057611" w14:textId="77777777" w:rsidR="00B11C2B" w:rsidRDefault="00B11C2B" w:rsidP="00B11C2B">
      <w:pPr>
        <w:pStyle w:val="HTMLPreformatted"/>
      </w:pPr>
      <w:r>
        <w:tab/>
      </w:r>
      <w:r>
        <w:rPr>
          <w:color w:val="808080"/>
        </w:rPr>
        <w:t>' This rule will assemble flanges on the front and the rear of the Gunline, based on user selection</w:t>
      </w:r>
    </w:p>
    <w:p w14:paraId="7C8F3746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dblOffsetFront</w:t>
      </w:r>
      <w:proofErr w:type="spellEnd"/>
      <w:r>
        <w:t xml:space="preserve">, </w:t>
      </w:r>
      <w:proofErr w:type="spellStart"/>
      <w:r>
        <w:rPr>
          <w:color w:val="800000"/>
        </w:rPr>
        <w:t>dblOffsetRear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</w:p>
    <w:p w14:paraId="1D48751D" w14:textId="77777777" w:rsidR="00B11C2B" w:rsidRDefault="00B11C2B" w:rsidP="00B11C2B">
      <w:pPr>
        <w:pStyle w:val="HTMLPreformatted"/>
      </w:pPr>
      <w:r>
        <w:tab/>
      </w:r>
    </w:p>
    <w:p w14:paraId="7FC19699" w14:textId="77777777" w:rsidR="00B11C2B" w:rsidRDefault="00B11C2B" w:rsidP="00B11C2B">
      <w:pPr>
        <w:pStyle w:val="HTMLPreformatted"/>
      </w:pPr>
      <w:r>
        <w:tab/>
      </w:r>
      <w:r>
        <w:rPr>
          <w:color w:val="808080"/>
        </w:rPr>
        <w:t>' We will first find the initial offset values for the front and rear offsets, based on the flange type,</w:t>
      </w:r>
    </w:p>
    <w:p w14:paraId="40BB6D35" w14:textId="77777777" w:rsidR="00B11C2B" w:rsidRDefault="00B11C2B" w:rsidP="00B11C2B">
      <w:pPr>
        <w:pStyle w:val="HTMLPreformatted"/>
      </w:pPr>
      <w:r>
        <w:tab/>
      </w:r>
      <w:r>
        <w:rPr>
          <w:color w:val="808080"/>
        </w:rPr>
        <w:t>'     flange end connection, and gunline size (for each end connection independently</w:t>
      </w:r>
    </w:p>
    <w:p w14:paraId="71596D62" w14:textId="77777777" w:rsidR="00B11C2B" w:rsidRDefault="00B11C2B" w:rsidP="00B11C2B">
      <w:pPr>
        <w:pStyle w:val="HTMLPreformatted"/>
      </w:pPr>
      <w:r>
        <w:tab/>
      </w:r>
      <w:proofErr w:type="spellStart"/>
      <w:r>
        <w:rPr>
          <w:color w:val="800000"/>
        </w:rPr>
        <w:t>dblOffsetFront</w:t>
      </w:r>
      <w:proofErr w:type="spellEnd"/>
      <w:r>
        <w:t xml:space="preserve"> = </w:t>
      </w:r>
      <w:proofErr w:type="spellStart"/>
      <w:proofErr w:type="gramStart"/>
      <w:r>
        <w:rPr>
          <w:color w:val="800000"/>
        </w:rPr>
        <w:t>FindOffsetValue</w:t>
      </w:r>
      <w:proofErr w:type="spellEnd"/>
      <w:r>
        <w:t>(</w:t>
      </w:r>
      <w:proofErr w:type="gramEnd"/>
      <w:r>
        <w:rPr>
          <w:color w:val="0000FF"/>
        </w:rPr>
        <w:t>GUNLINE_F_FL_TYPE</w:t>
      </w:r>
      <w:r>
        <w:t xml:space="preserve">, </w:t>
      </w:r>
      <w:r>
        <w:rPr>
          <w:color w:val="0000FF"/>
        </w:rPr>
        <w:t>GUNLINE_F_FL_END</w:t>
      </w:r>
      <w:r>
        <w:t xml:space="preserve">, </w:t>
      </w:r>
      <w:r>
        <w:rPr>
          <w:color w:val="0000FF"/>
        </w:rPr>
        <w:t>GUNLINE_SIZE</w:t>
      </w:r>
      <w:r>
        <w:t>)</w:t>
      </w:r>
    </w:p>
    <w:p w14:paraId="0EC62E5C" w14:textId="77777777" w:rsidR="00B11C2B" w:rsidRDefault="00B11C2B" w:rsidP="00B11C2B">
      <w:pPr>
        <w:pStyle w:val="HTMLPreformatted"/>
      </w:pPr>
      <w:r>
        <w:tab/>
      </w:r>
      <w:proofErr w:type="spellStart"/>
      <w:r>
        <w:rPr>
          <w:color w:val="800000"/>
        </w:rPr>
        <w:t>dblOffsetRear</w:t>
      </w:r>
      <w:proofErr w:type="spellEnd"/>
      <w:r>
        <w:t xml:space="preserve"> = </w:t>
      </w:r>
      <w:proofErr w:type="spellStart"/>
      <w:proofErr w:type="gramStart"/>
      <w:r>
        <w:rPr>
          <w:color w:val="800000"/>
        </w:rPr>
        <w:t>FindOffsetValue</w:t>
      </w:r>
      <w:proofErr w:type="spellEnd"/>
      <w:r>
        <w:t>(</w:t>
      </w:r>
      <w:proofErr w:type="gramEnd"/>
      <w:r>
        <w:rPr>
          <w:color w:val="0000FF"/>
        </w:rPr>
        <w:t>GUNLINE_R_FL_TYPE</w:t>
      </w:r>
      <w:r>
        <w:t xml:space="preserve">, </w:t>
      </w:r>
      <w:r>
        <w:rPr>
          <w:color w:val="0000FF"/>
        </w:rPr>
        <w:t>GUNLINE_R_FL_END</w:t>
      </w:r>
      <w:r>
        <w:t xml:space="preserve">, </w:t>
      </w:r>
      <w:r>
        <w:rPr>
          <w:color w:val="0000FF"/>
        </w:rPr>
        <w:t>GUNLINE_SIZE</w:t>
      </w:r>
      <w:r>
        <w:t>)</w:t>
      </w:r>
    </w:p>
    <w:p w14:paraId="63ED264F" w14:textId="77777777" w:rsidR="00B11C2B" w:rsidRDefault="00B11C2B" w:rsidP="00B11C2B">
      <w:pPr>
        <w:pStyle w:val="HTMLPreformatted"/>
      </w:pPr>
    </w:p>
    <w:p w14:paraId="1BE388F5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strSize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0309D3D5" w14:textId="77777777" w:rsidR="00B11C2B" w:rsidRDefault="00B11C2B" w:rsidP="00B11C2B">
      <w:pPr>
        <w:pStyle w:val="HTMLPreformatted"/>
      </w:pPr>
    </w:p>
    <w:p w14:paraId="2B104807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GUNLINE_SIZE</w:t>
      </w:r>
      <w:r>
        <w:t xml:space="preserve"> = 4 in </w:t>
      </w:r>
      <w:r>
        <w:rPr>
          <w:color w:val="FF0000"/>
        </w:rPr>
        <w:t>Then</w:t>
      </w:r>
    </w:p>
    <w:p w14:paraId="2AA8107C" w14:textId="77777777" w:rsidR="00B11C2B" w:rsidRDefault="00B11C2B" w:rsidP="00B11C2B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strSize</w:t>
      </w:r>
      <w:proofErr w:type="spellEnd"/>
      <w:r>
        <w:t xml:space="preserve"> = </w:t>
      </w:r>
      <w:r>
        <w:rPr>
          <w:color w:val="008080"/>
        </w:rPr>
        <w:t>"4"</w:t>
      </w:r>
    </w:p>
    <w:p w14:paraId="0C8D2AA9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Else</w:t>
      </w:r>
    </w:p>
    <w:p w14:paraId="1EAA3F0F" w14:textId="77777777" w:rsidR="00B11C2B" w:rsidRDefault="00B11C2B" w:rsidP="00B11C2B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strSize</w:t>
      </w:r>
      <w:proofErr w:type="spellEnd"/>
      <w:r>
        <w:t xml:space="preserve"> = </w:t>
      </w:r>
      <w:r>
        <w:rPr>
          <w:color w:val="008080"/>
        </w:rPr>
        <w:t>"6"</w:t>
      </w:r>
    </w:p>
    <w:p w14:paraId="0441D5A1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6CAD3749" w14:textId="77777777" w:rsidR="00B11C2B" w:rsidRDefault="00B11C2B" w:rsidP="00B11C2B">
      <w:pPr>
        <w:pStyle w:val="HTMLPreformatted"/>
      </w:pPr>
      <w:r>
        <w:tab/>
      </w:r>
    </w:p>
    <w:p w14:paraId="4C2ED565" w14:textId="77777777" w:rsidR="00B11C2B" w:rsidRDefault="00B11C2B" w:rsidP="00B11C2B">
      <w:pPr>
        <w:pStyle w:val="HTMLPreformatted"/>
      </w:pPr>
      <w:r>
        <w:tab/>
      </w:r>
      <w:r>
        <w:rPr>
          <w:color w:val="808080"/>
        </w:rPr>
        <w:t>' The "Open" flanges will have different location matrices that the "Valve" and "Capped" options</w:t>
      </w:r>
    </w:p>
    <w:p w14:paraId="3BBD507E" w14:textId="77777777" w:rsidR="00B11C2B" w:rsidRDefault="00B11C2B" w:rsidP="00B11C2B">
      <w:pPr>
        <w:pStyle w:val="HTMLPreformatted"/>
      </w:pPr>
      <w:r>
        <w:tab/>
      </w:r>
      <w:r>
        <w:rPr>
          <w:color w:val="808080"/>
        </w:rPr>
        <w:t>' That's because the model has a different orientation than the "Capped" and "Valve" assemblies</w:t>
      </w:r>
    </w:p>
    <w:p w14:paraId="68C5D294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MatrixA</w:t>
      </w:r>
      <w:proofErr w:type="spellEnd"/>
      <w:r>
        <w:t xml:space="preserve">, </w:t>
      </w:r>
      <w:proofErr w:type="spellStart"/>
      <w:r>
        <w:rPr>
          <w:color w:val="800000"/>
        </w:rPr>
        <w:t>MatrixB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proofErr w:type="spellStart"/>
      <w:r>
        <w:rPr>
          <w:color w:val="800080"/>
        </w:rPr>
        <w:t>DocumentUnitsMatrix</w:t>
      </w:r>
      <w:proofErr w:type="spellEnd"/>
    </w:p>
    <w:p w14:paraId="082C6BAF" w14:textId="77777777" w:rsidR="00B11C2B" w:rsidRDefault="00B11C2B" w:rsidP="00B11C2B">
      <w:pPr>
        <w:pStyle w:val="HTMLPreformatted"/>
      </w:pPr>
      <w:r>
        <w:tab/>
      </w:r>
      <w:r>
        <w:rPr>
          <w:color w:val="808080"/>
        </w:rPr>
        <w:t>' We first calculate the location matrix for the end connections in the rear</w:t>
      </w:r>
    </w:p>
    <w:p w14:paraId="2B2BCBFA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GUNLINE_R_FL_END</w:t>
      </w:r>
      <w:r>
        <w:t xml:space="preserve"> = </w:t>
      </w:r>
      <w:r>
        <w:rPr>
          <w:color w:val="008080"/>
        </w:rPr>
        <w:t>"Open"</w:t>
      </w:r>
      <w:r>
        <w:t xml:space="preserve"> </w:t>
      </w:r>
      <w:r>
        <w:rPr>
          <w:color w:val="FF0000"/>
        </w:rPr>
        <w:t>Then</w:t>
      </w:r>
    </w:p>
    <w:p w14:paraId="4A3D0086" w14:textId="77777777" w:rsidR="00B11C2B" w:rsidRDefault="00B11C2B" w:rsidP="00B11C2B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MatrixA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ThisAssembly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proofErr w:type="gramEnd"/>
      <w:r>
        <w:t>(0, 0, 1, 0,</w:t>
      </w:r>
    </w:p>
    <w:p w14:paraId="2149F231" w14:textId="77777777" w:rsidR="00B11C2B" w:rsidRDefault="00B11C2B" w:rsidP="00B11C2B">
      <w:pPr>
        <w:pStyle w:val="HTMLPreformatted"/>
      </w:pPr>
      <w:r>
        <w:tab/>
      </w:r>
      <w:r>
        <w:tab/>
        <w:t xml:space="preserve">                                       0, 1, 0, 0,</w:t>
      </w:r>
    </w:p>
    <w:p w14:paraId="2CDD0FA7" w14:textId="77777777" w:rsidR="00B11C2B" w:rsidRDefault="00B11C2B" w:rsidP="00B11C2B">
      <w:pPr>
        <w:pStyle w:val="HTMLPreformatted"/>
      </w:pPr>
      <w:r>
        <w:tab/>
      </w:r>
      <w:r>
        <w:tab/>
        <w:t xml:space="preserve">                                       -1, 0, 0, </w:t>
      </w:r>
      <w:r>
        <w:rPr>
          <w:color w:val="0000FF"/>
        </w:rPr>
        <w:t>GUNLINE_L</w:t>
      </w:r>
      <w:r>
        <w:t xml:space="preserve"> + </w:t>
      </w:r>
      <w:proofErr w:type="spellStart"/>
      <w:r>
        <w:rPr>
          <w:color w:val="800000"/>
        </w:rPr>
        <w:t>dblOffset</w:t>
      </w:r>
      <w:proofErr w:type="spellEnd"/>
      <w:r>
        <w:t>,</w:t>
      </w:r>
    </w:p>
    <w:p w14:paraId="37AE48F1" w14:textId="77777777" w:rsidR="00B11C2B" w:rsidRDefault="00B11C2B" w:rsidP="00B11C2B">
      <w:pPr>
        <w:pStyle w:val="HTMLPreformatted"/>
      </w:pPr>
      <w:r>
        <w:tab/>
      </w:r>
      <w:r>
        <w:tab/>
        <w:t xml:space="preserve">                                       0, 0, 0, 1)</w:t>
      </w:r>
    </w:p>
    <w:p w14:paraId="34312622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Else</w:t>
      </w:r>
    </w:p>
    <w:p w14:paraId="5C90C55C" w14:textId="77777777" w:rsidR="00B11C2B" w:rsidRDefault="00B11C2B" w:rsidP="00B11C2B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MatrixA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ThisAssembly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proofErr w:type="gramEnd"/>
      <w:r>
        <w:t>(1, 0, 0, 0,</w:t>
      </w:r>
    </w:p>
    <w:p w14:paraId="38F0408D" w14:textId="77777777" w:rsidR="00B11C2B" w:rsidRDefault="00B11C2B" w:rsidP="00B11C2B">
      <w:pPr>
        <w:pStyle w:val="HTMLPreformatted"/>
      </w:pPr>
      <w:r>
        <w:tab/>
      </w:r>
      <w:r>
        <w:tab/>
        <w:t xml:space="preserve">                                       0, 1, 0, 0,</w:t>
      </w:r>
    </w:p>
    <w:p w14:paraId="73E92ACD" w14:textId="77777777" w:rsidR="00B11C2B" w:rsidRDefault="00B11C2B" w:rsidP="00B11C2B">
      <w:pPr>
        <w:pStyle w:val="HTMLPreformatted"/>
      </w:pPr>
      <w:r>
        <w:tab/>
      </w:r>
      <w:r>
        <w:tab/>
        <w:t xml:space="preserve">                                       0, 0, 1, </w:t>
      </w:r>
      <w:r>
        <w:rPr>
          <w:color w:val="0000FF"/>
        </w:rPr>
        <w:t>GUNLINE_L</w:t>
      </w:r>
      <w:r>
        <w:t xml:space="preserve"> + </w:t>
      </w:r>
      <w:proofErr w:type="spellStart"/>
      <w:r>
        <w:rPr>
          <w:color w:val="800000"/>
        </w:rPr>
        <w:t>dblOffset</w:t>
      </w:r>
      <w:proofErr w:type="spellEnd"/>
      <w:r>
        <w:t>,</w:t>
      </w:r>
    </w:p>
    <w:p w14:paraId="531BE28C" w14:textId="77777777" w:rsidR="00B11C2B" w:rsidRDefault="00B11C2B" w:rsidP="00B11C2B">
      <w:pPr>
        <w:pStyle w:val="HTMLPreformatted"/>
      </w:pPr>
      <w:r>
        <w:tab/>
      </w:r>
      <w:r>
        <w:tab/>
        <w:t xml:space="preserve">                                       0, 0, 0, 1)</w:t>
      </w:r>
    </w:p>
    <w:p w14:paraId="6FCEFA3C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7262C6C8" w14:textId="77777777" w:rsidR="00B11C2B" w:rsidRDefault="00B11C2B" w:rsidP="00B11C2B">
      <w:pPr>
        <w:pStyle w:val="HTMLPreformatted"/>
      </w:pPr>
      <w:r>
        <w:tab/>
      </w:r>
      <w:r>
        <w:rPr>
          <w:color w:val="808080"/>
        </w:rPr>
        <w:t>' We next calculate the location matrix for the end connection in the front</w:t>
      </w:r>
    </w:p>
    <w:p w14:paraId="5270D194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GUNLINE_F_FL_END</w:t>
      </w:r>
      <w:r>
        <w:t xml:space="preserve"> = </w:t>
      </w:r>
      <w:r>
        <w:rPr>
          <w:color w:val="008080"/>
        </w:rPr>
        <w:t>"Open"</w:t>
      </w:r>
      <w:r>
        <w:t xml:space="preserve"> </w:t>
      </w:r>
      <w:r>
        <w:rPr>
          <w:color w:val="FF0000"/>
        </w:rPr>
        <w:t>Then</w:t>
      </w:r>
    </w:p>
    <w:p w14:paraId="4D24FC66" w14:textId="77777777" w:rsidR="00B11C2B" w:rsidRDefault="00B11C2B" w:rsidP="00B11C2B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MatrixB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ThisAssembly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proofErr w:type="gramEnd"/>
      <w:r>
        <w:t>(0, 0, 1, 0,</w:t>
      </w:r>
    </w:p>
    <w:p w14:paraId="1EF3A288" w14:textId="77777777" w:rsidR="00B11C2B" w:rsidRDefault="00B11C2B" w:rsidP="00B11C2B">
      <w:pPr>
        <w:pStyle w:val="HTMLPreformatted"/>
      </w:pPr>
      <w:r>
        <w:tab/>
        <w:t xml:space="preserve">                                           0, -1, 0, 0,</w:t>
      </w:r>
    </w:p>
    <w:p w14:paraId="03AF0E35" w14:textId="77777777" w:rsidR="00B11C2B" w:rsidRDefault="00B11C2B" w:rsidP="00B11C2B">
      <w:pPr>
        <w:pStyle w:val="HTMLPreformatted"/>
      </w:pPr>
      <w:r>
        <w:tab/>
        <w:t xml:space="preserve">                                           1, 0, 0, -</w:t>
      </w:r>
      <w:proofErr w:type="spellStart"/>
      <w:r>
        <w:rPr>
          <w:color w:val="800000"/>
        </w:rPr>
        <w:t>dblOffset</w:t>
      </w:r>
      <w:proofErr w:type="spellEnd"/>
      <w:r>
        <w:t>,</w:t>
      </w:r>
    </w:p>
    <w:p w14:paraId="6DC0AFB6" w14:textId="77777777" w:rsidR="00B11C2B" w:rsidRDefault="00B11C2B" w:rsidP="00B11C2B">
      <w:pPr>
        <w:pStyle w:val="HTMLPreformatted"/>
      </w:pPr>
      <w:r>
        <w:tab/>
        <w:t xml:space="preserve">                                           0, 0, 0, 1)</w:t>
      </w:r>
    </w:p>
    <w:p w14:paraId="1421DC9F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Else</w:t>
      </w:r>
    </w:p>
    <w:p w14:paraId="72196AD8" w14:textId="77777777" w:rsidR="00B11C2B" w:rsidRDefault="00B11C2B" w:rsidP="00B11C2B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MatrixB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ThisAssembly</w:t>
      </w:r>
      <w:r>
        <w:t>.</w:t>
      </w:r>
      <w:r>
        <w:rPr>
          <w:color w:val="800080"/>
        </w:rPr>
        <w:t>Geometry</w:t>
      </w:r>
      <w:r>
        <w:t>.</w:t>
      </w:r>
      <w:r>
        <w:rPr>
          <w:color w:val="800080"/>
        </w:rPr>
        <w:t>Matrix</w:t>
      </w:r>
      <w:proofErr w:type="spellEnd"/>
      <w:proofErr w:type="gramEnd"/>
      <w:r>
        <w:t>(-1, 0, 0, 0,</w:t>
      </w:r>
    </w:p>
    <w:p w14:paraId="5424CB51" w14:textId="77777777" w:rsidR="00B11C2B" w:rsidRDefault="00B11C2B" w:rsidP="00B11C2B">
      <w:pPr>
        <w:pStyle w:val="HTMLPreformatted"/>
      </w:pPr>
      <w:r>
        <w:tab/>
        <w:t xml:space="preserve">                                           0, 1, 0, 0,</w:t>
      </w:r>
    </w:p>
    <w:p w14:paraId="2298BD2B" w14:textId="77777777" w:rsidR="00B11C2B" w:rsidRDefault="00B11C2B" w:rsidP="00B11C2B">
      <w:pPr>
        <w:pStyle w:val="HTMLPreformatted"/>
      </w:pPr>
      <w:r>
        <w:tab/>
        <w:t xml:space="preserve">                                           0, 0, -1, -</w:t>
      </w:r>
      <w:proofErr w:type="spellStart"/>
      <w:r>
        <w:rPr>
          <w:color w:val="800000"/>
        </w:rPr>
        <w:t>dblOffset</w:t>
      </w:r>
      <w:proofErr w:type="spellEnd"/>
      <w:r>
        <w:t>,</w:t>
      </w:r>
    </w:p>
    <w:p w14:paraId="589DCCD2" w14:textId="77777777" w:rsidR="00B11C2B" w:rsidRDefault="00B11C2B" w:rsidP="00B11C2B">
      <w:pPr>
        <w:pStyle w:val="HTMLPreformatted"/>
      </w:pPr>
      <w:r>
        <w:tab/>
        <w:t xml:space="preserve">                                           0, 0, 0, 1)</w:t>
      </w:r>
    </w:p>
    <w:p w14:paraId="38C788F4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59DDCB5C" w14:textId="77777777" w:rsidR="00B11C2B" w:rsidRDefault="00B11C2B" w:rsidP="00B11C2B">
      <w:pPr>
        <w:pStyle w:val="HTMLPreformatted"/>
      </w:pPr>
      <w:r>
        <w:tab/>
      </w:r>
    </w:p>
    <w:p w14:paraId="2CCF76A5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strBrowserNameFront</w:t>
      </w:r>
      <w:proofErr w:type="spellEnd"/>
      <w:r>
        <w:t xml:space="preserve">, </w:t>
      </w:r>
      <w:proofErr w:type="spellStart"/>
      <w:r>
        <w:rPr>
          <w:color w:val="800000"/>
        </w:rPr>
        <w:t>strBrowserNameRear</w:t>
      </w:r>
      <w:proofErr w:type="spellEnd"/>
      <w:r>
        <w:t xml:space="preserve">, </w:t>
      </w:r>
      <w:proofErr w:type="spellStart"/>
      <w:r>
        <w:rPr>
          <w:color w:val="800000"/>
        </w:rPr>
        <w:t>strFileNameFront</w:t>
      </w:r>
      <w:proofErr w:type="spellEnd"/>
      <w:r>
        <w:t xml:space="preserve">, </w:t>
      </w:r>
      <w:proofErr w:type="spellStart"/>
      <w:r>
        <w:rPr>
          <w:color w:val="800000"/>
        </w:rPr>
        <w:t>strFileNameRear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2E0752D6" w14:textId="77777777" w:rsidR="00B11C2B" w:rsidRDefault="00B11C2B" w:rsidP="00B11C2B">
      <w:pPr>
        <w:pStyle w:val="HTMLPreformatted"/>
      </w:pPr>
      <w:r>
        <w:tab/>
      </w:r>
    </w:p>
    <w:p w14:paraId="6A01ACBD" w14:textId="77777777" w:rsidR="00B11C2B" w:rsidRDefault="00B11C2B" w:rsidP="00B11C2B">
      <w:pPr>
        <w:pStyle w:val="HTMLPreformatted"/>
      </w:pPr>
      <w:r>
        <w:tab/>
      </w:r>
      <w:r>
        <w:rPr>
          <w:color w:val="808080"/>
        </w:rPr>
        <w:t xml:space="preserve">' These lines of code set the browser name we want for the </w:t>
      </w:r>
      <w:proofErr w:type="gramStart"/>
      <w:r>
        <w:rPr>
          <w:color w:val="808080"/>
        </w:rPr>
        <w:t>front end</w:t>
      </w:r>
      <w:proofErr w:type="gramEnd"/>
      <w:r>
        <w:rPr>
          <w:color w:val="808080"/>
        </w:rPr>
        <w:t xml:space="preserve"> connection, and find the </w:t>
      </w:r>
      <w:proofErr w:type="spellStart"/>
      <w:r>
        <w:rPr>
          <w:color w:val="808080"/>
        </w:rPr>
        <w:t>filepath</w:t>
      </w:r>
      <w:proofErr w:type="spellEnd"/>
      <w:r>
        <w:rPr>
          <w:color w:val="808080"/>
        </w:rPr>
        <w:t xml:space="preserve"> based on the</w:t>
      </w:r>
    </w:p>
    <w:p w14:paraId="5D4CB60F" w14:textId="77777777" w:rsidR="00B11C2B" w:rsidRDefault="00B11C2B" w:rsidP="00B11C2B">
      <w:pPr>
        <w:pStyle w:val="HTMLPreformatted"/>
      </w:pPr>
      <w:r>
        <w:tab/>
      </w:r>
      <w:r>
        <w:rPr>
          <w:color w:val="808080"/>
        </w:rPr>
        <w:t>'     flange type and gunline size</w:t>
      </w:r>
    </w:p>
    <w:p w14:paraId="62F150C3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GUNLINE_F_FL_END</w:t>
      </w:r>
      <w:r>
        <w:t xml:space="preserve"> = </w:t>
      </w:r>
      <w:r>
        <w:rPr>
          <w:color w:val="008080"/>
        </w:rPr>
        <w:t>"Open"</w:t>
      </w:r>
      <w:r>
        <w:t xml:space="preserve"> </w:t>
      </w:r>
      <w:r>
        <w:rPr>
          <w:color w:val="FF0000"/>
        </w:rPr>
        <w:t>Then</w:t>
      </w:r>
    </w:p>
    <w:p w14:paraId="5EB43795" w14:textId="77777777" w:rsidR="00B11C2B" w:rsidRDefault="00B11C2B" w:rsidP="00B11C2B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strBrowserNameFront</w:t>
      </w:r>
      <w:proofErr w:type="spellEnd"/>
      <w:r>
        <w:t xml:space="preserve"> = </w:t>
      </w:r>
      <w:r>
        <w:rPr>
          <w:color w:val="008080"/>
        </w:rPr>
        <w:t>"ASME B16.5 Flange "</w:t>
      </w:r>
      <w:r>
        <w:t xml:space="preserve"> &amp; </w:t>
      </w:r>
      <w:r>
        <w:rPr>
          <w:color w:val="0000FF"/>
        </w:rPr>
        <w:t>GUNLINE_F_FL_TYPE</w:t>
      </w:r>
      <w:r>
        <w:t xml:space="preserve"> &amp; </w:t>
      </w:r>
      <w:r>
        <w:rPr>
          <w:color w:val="008080"/>
        </w:rPr>
        <w:t>" - Class 150 "</w:t>
      </w:r>
      <w:r>
        <w:t xml:space="preserve"> &amp; </w:t>
      </w:r>
      <w:proofErr w:type="spellStart"/>
      <w:r>
        <w:rPr>
          <w:color w:val="800000"/>
        </w:rPr>
        <w:t>strSize</w:t>
      </w:r>
      <w:proofErr w:type="spellEnd"/>
    </w:p>
    <w:p w14:paraId="42C53ACD" w14:textId="77777777" w:rsidR="00B11C2B" w:rsidRDefault="00B11C2B" w:rsidP="00B11C2B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strFileNameFront</w:t>
      </w:r>
      <w:proofErr w:type="spellEnd"/>
      <w:r>
        <w:t xml:space="preserve"> =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>"Flanges\ASME B16.5 Flange "</w:t>
      </w:r>
      <w:r>
        <w:t xml:space="preserve"> &amp; </w:t>
      </w:r>
      <w:r>
        <w:rPr>
          <w:color w:val="0000FF"/>
        </w:rPr>
        <w:t>GUNLINE_F_FL_TYPE</w:t>
      </w:r>
      <w:r>
        <w:t xml:space="preserve"> &amp; </w:t>
      </w:r>
      <w:r>
        <w:rPr>
          <w:color w:val="008080"/>
        </w:rPr>
        <w:t>" - Class 150 "</w:t>
      </w:r>
      <w:r>
        <w:t xml:space="preserve"> &amp; </w:t>
      </w:r>
      <w:proofErr w:type="spellStart"/>
      <w:r>
        <w:rPr>
          <w:color w:val="800000"/>
        </w:rPr>
        <w:t>strSize</w:t>
      </w:r>
      <w:proofErr w:type="spellEnd"/>
      <w:r>
        <w:t xml:space="preserve"> &amp; </w:t>
      </w:r>
      <w:proofErr w:type="gramStart"/>
      <w:r>
        <w:rPr>
          <w:color w:val="008080"/>
        </w:rPr>
        <w:t>".</w:t>
      </w:r>
      <w:proofErr w:type="spellStart"/>
      <w:r>
        <w:rPr>
          <w:color w:val="008080"/>
        </w:rPr>
        <w:t>ipt</w:t>
      </w:r>
      <w:proofErr w:type="spellEnd"/>
      <w:proofErr w:type="gramEnd"/>
      <w:r>
        <w:rPr>
          <w:color w:val="008080"/>
        </w:rPr>
        <w:t>"</w:t>
      </w:r>
    </w:p>
    <w:p w14:paraId="236DA4FD" w14:textId="77777777" w:rsidR="00B11C2B" w:rsidRDefault="00B11C2B" w:rsidP="00B11C2B">
      <w:pPr>
        <w:pStyle w:val="HTMLPreformatted"/>
      </w:pPr>
      <w:r>
        <w:tab/>
      </w:r>
      <w:proofErr w:type="spellStart"/>
      <w:r>
        <w:rPr>
          <w:color w:val="FF0000"/>
        </w:rPr>
        <w:t>ElseIf</w:t>
      </w:r>
      <w:proofErr w:type="spellEnd"/>
      <w:r>
        <w:t xml:space="preserve"> </w:t>
      </w:r>
      <w:r>
        <w:rPr>
          <w:color w:val="0000FF"/>
        </w:rPr>
        <w:t>GUNLINE_F_FL_END</w:t>
      </w:r>
      <w:r>
        <w:t xml:space="preserve"> = </w:t>
      </w:r>
      <w:r>
        <w:rPr>
          <w:color w:val="008080"/>
        </w:rPr>
        <w:t>"Capped"</w:t>
      </w:r>
      <w:r>
        <w:t xml:space="preserve"> </w:t>
      </w:r>
      <w:r>
        <w:rPr>
          <w:color w:val="FF0000"/>
        </w:rPr>
        <w:t>Then</w:t>
      </w:r>
    </w:p>
    <w:p w14:paraId="405F4192" w14:textId="77777777" w:rsidR="00B11C2B" w:rsidRDefault="00B11C2B" w:rsidP="00B11C2B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strBrowserNameFront</w:t>
      </w:r>
      <w:proofErr w:type="spellEnd"/>
      <w:r>
        <w:t xml:space="preserve"> = </w:t>
      </w:r>
      <w:r>
        <w:rPr>
          <w:color w:val="0000FF"/>
        </w:rPr>
        <w:t>GUNLINE_F_FL_TYPE</w:t>
      </w:r>
      <w:r>
        <w:t xml:space="preserve"> &amp; </w:t>
      </w:r>
      <w:r>
        <w:rPr>
          <w:color w:val="008080"/>
        </w:rPr>
        <w:t>" to Blind - "</w:t>
      </w:r>
      <w:r>
        <w:t xml:space="preserve"> &amp; </w:t>
      </w:r>
      <w:proofErr w:type="spellStart"/>
      <w:r>
        <w:rPr>
          <w:color w:val="800000"/>
        </w:rPr>
        <w:t>strSize</w:t>
      </w:r>
      <w:proofErr w:type="spellEnd"/>
    </w:p>
    <w:p w14:paraId="216358B4" w14:textId="77777777" w:rsidR="00B11C2B" w:rsidRDefault="00B11C2B" w:rsidP="00B11C2B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strFileNameFront</w:t>
      </w:r>
      <w:proofErr w:type="spellEnd"/>
      <w:r>
        <w:t xml:space="preserve"> =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>"Flanges\"</w:t>
      </w:r>
      <w:r>
        <w:t xml:space="preserve"> &amp; </w:t>
      </w:r>
      <w:r>
        <w:rPr>
          <w:color w:val="0000FF"/>
        </w:rPr>
        <w:t>GUNLINE_F_FL_TYPE</w:t>
      </w:r>
      <w:r>
        <w:t xml:space="preserve"> &amp; </w:t>
      </w:r>
      <w:r>
        <w:rPr>
          <w:color w:val="008080"/>
        </w:rPr>
        <w:t>" to Blind - "</w:t>
      </w:r>
      <w:r>
        <w:t xml:space="preserve"> &amp; </w:t>
      </w:r>
      <w:proofErr w:type="spellStart"/>
      <w:r>
        <w:rPr>
          <w:color w:val="800000"/>
        </w:rPr>
        <w:t>strSize</w:t>
      </w:r>
      <w:proofErr w:type="spellEnd"/>
      <w:r>
        <w:t xml:space="preserve"> &amp; </w:t>
      </w:r>
      <w:proofErr w:type="gramStart"/>
      <w:r>
        <w:rPr>
          <w:color w:val="008080"/>
        </w:rPr>
        <w:t>".</w:t>
      </w:r>
      <w:proofErr w:type="spellStart"/>
      <w:r>
        <w:rPr>
          <w:color w:val="008080"/>
        </w:rPr>
        <w:t>iam</w:t>
      </w:r>
      <w:proofErr w:type="spellEnd"/>
      <w:proofErr w:type="gramEnd"/>
      <w:r>
        <w:rPr>
          <w:color w:val="008080"/>
        </w:rPr>
        <w:t>"</w:t>
      </w:r>
    </w:p>
    <w:p w14:paraId="7B4EC2FC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Else</w:t>
      </w:r>
    </w:p>
    <w:p w14:paraId="179B3656" w14:textId="77777777" w:rsidR="00B11C2B" w:rsidRDefault="00B11C2B" w:rsidP="00B11C2B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strBrowserNameFront</w:t>
      </w:r>
      <w:proofErr w:type="spellEnd"/>
      <w:r>
        <w:t xml:space="preserve"> = </w:t>
      </w:r>
      <w:r>
        <w:rPr>
          <w:color w:val="0000FF"/>
        </w:rPr>
        <w:t>GUNLINE_F_FL_TYPE</w:t>
      </w:r>
      <w:r>
        <w:t xml:space="preserve"> &amp; </w:t>
      </w:r>
      <w:r>
        <w:rPr>
          <w:color w:val="008080"/>
        </w:rPr>
        <w:t>" to Threaded Valve - "</w:t>
      </w:r>
      <w:r>
        <w:t xml:space="preserve"> &amp; </w:t>
      </w:r>
      <w:proofErr w:type="spellStart"/>
      <w:r>
        <w:rPr>
          <w:color w:val="800000"/>
        </w:rPr>
        <w:t>strSize</w:t>
      </w:r>
      <w:proofErr w:type="spellEnd"/>
    </w:p>
    <w:p w14:paraId="38802D3A" w14:textId="77777777" w:rsidR="00B11C2B" w:rsidRDefault="00B11C2B" w:rsidP="00B11C2B">
      <w:pPr>
        <w:pStyle w:val="HTMLPreformatted"/>
      </w:pPr>
      <w:r>
        <w:lastRenderedPageBreak/>
        <w:tab/>
      </w:r>
      <w:r>
        <w:tab/>
      </w:r>
      <w:proofErr w:type="spellStart"/>
      <w:r>
        <w:rPr>
          <w:color w:val="800000"/>
        </w:rPr>
        <w:t>strFileNameFront</w:t>
      </w:r>
      <w:proofErr w:type="spellEnd"/>
      <w:r>
        <w:t xml:space="preserve"> =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>"Valves\Butterfly\"</w:t>
      </w:r>
      <w:r>
        <w:t xml:space="preserve"> &amp; </w:t>
      </w:r>
      <w:proofErr w:type="spellStart"/>
      <w:r>
        <w:rPr>
          <w:color w:val="800000"/>
        </w:rPr>
        <w:t>strSize</w:t>
      </w:r>
      <w:proofErr w:type="spellEnd"/>
      <w:r>
        <w:t xml:space="preserve"> &amp; </w:t>
      </w:r>
      <w:r>
        <w:rPr>
          <w:color w:val="008080"/>
        </w:rPr>
        <w:t>" Inch\"</w:t>
      </w:r>
      <w:r>
        <w:t xml:space="preserve"> &amp; </w:t>
      </w:r>
      <w:r>
        <w:rPr>
          <w:color w:val="0000FF"/>
        </w:rPr>
        <w:t>GUNLINE_F_FL_TYPE</w:t>
      </w:r>
      <w:r>
        <w:t xml:space="preserve"> &amp; </w:t>
      </w:r>
      <w:r>
        <w:rPr>
          <w:color w:val="008080"/>
        </w:rPr>
        <w:t>" to Threaded Valve - "</w:t>
      </w:r>
      <w:r>
        <w:t xml:space="preserve"> &amp; </w:t>
      </w:r>
      <w:proofErr w:type="spellStart"/>
      <w:r>
        <w:rPr>
          <w:color w:val="800000"/>
        </w:rPr>
        <w:t>strSize</w:t>
      </w:r>
      <w:proofErr w:type="spellEnd"/>
      <w:r>
        <w:t xml:space="preserve"> &amp; </w:t>
      </w:r>
      <w:proofErr w:type="gramStart"/>
      <w:r>
        <w:rPr>
          <w:color w:val="008080"/>
        </w:rPr>
        <w:t>".</w:t>
      </w:r>
      <w:proofErr w:type="spellStart"/>
      <w:r>
        <w:rPr>
          <w:color w:val="008080"/>
        </w:rPr>
        <w:t>iam</w:t>
      </w:r>
      <w:proofErr w:type="spellEnd"/>
      <w:proofErr w:type="gramEnd"/>
      <w:r>
        <w:rPr>
          <w:color w:val="008080"/>
        </w:rPr>
        <w:t>"</w:t>
      </w:r>
    </w:p>
    <w:p w14:paraId="2853D573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33306C47" w14:textId="77777777" w:rsidR="00B11C2B" w:rsidRDefault="00B11C2B" w:rsidP="00B11C2B">
      <w:pPr>
        <w:pStyle w:val="HTMLPreformatted"/>
      </w:pPr>
      <w:r>
        <w:tab/>
      </w:r>
      <w:r>
        <w:rPr>
          <w:color w:val="808080"/>
        </w:rPr>
        <w:t xml:space="preserve">' These lines of code set the browser name we want for the rear end connection, and find the </w:t>
      </w:r>
      <w:proofErr w:type="spellStart"/>
      <w:r>
        <w:rPr>
          <w:color w:val="808080"/>
        </w:rPr>
        <w:t>filepath</w:t>
      </w:r>
      <w:proofErr w:type="spellEnd"/>
      <w:r>
        <w:rPr>
          <w:color w:val="808080"/>
        </w:rPr>
        <w:t xml:space="preserve"> based on the</w:t>
      </w:r>
    </w:p>
    <w:p w14:paraId="63B6AEEA" w14:textId="77777777" w:rsidR="00B11C2B" w:rsidRDefault="00B11C2B" w:rsidP="00B11C2B">
      <w:pPr>
        <w:pStyle w:val="HTMLPreformatted"/>
      </w:pPr>
      <w:r>
        <w:tab/>
      </w:r>
      <w:r>
        <w:rPr>
          <w:color w:val="808080"/>
        </w:rPr>
        <w:t>'     flange type and gunline size</w:t>
      </w:r>
    </w:p>
    <w:p w14:paraId="72614004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GUNLINE_R_FL_END</w:t>
      </w:r>
      <w:r>
        <w:t xml:space="preserve"> = </w:t>
      </w:r>
      <w:r>
        <w:rPr>
          <w:color w:val="008080"/>
        </w:rPr>
        <w:t>"Open"</w:t>
      </w:r>
      <w:r>
        <w:t xml:space="preserve"> </w:t>
      </w:r>
      <w:r>
        <w:rPr>
          <w:color w:val="FF0000"/>
        </w:rPr>
        <w:t>Then</w:t>
      </w:r>
    </w:p>
    <w:p w14:paraId="17E1C0B5" w14:textId="77777777" w:rsidR="00B11C2B" w:rsidRDefault="00B11C2B" w:rsidP="00B11C2B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strBrowserNameRear</w:t>
      </w:r>
      <w:proofErr w:type="spellEnd"/>
      <w:r>
        <w:t xml:space="preserve"> = </w:t>
      </w:r>
      <w:r>
        <w:rPr>
          <w:color w:val="008080"/>
        </w:rPr>
        <w:t>"ASME B16.5 Flange "</w:t>
      </w:r>
      <w:r>
        <w:t xml:space="preserve"> &amp; </w:t>
      </w:r>
      <w:r>
        <w:rPr>
          <w:color w:val="0000FF"/>
        </w:rPr>
        <w:t>GUNLINE_R_FL_TYPE</w:t>
      </w:r>
      <w:r>
        <w:t xml:space="preserve"> &amp; </w:t>
      </w:r>
      <w:r>
        <w:rPr>
          <w:color w:val="008080"/>
        </w:rPr>
        <w:t>" - Class 150 "</w:t>
      </w:r>
      <w:r>
        <w:t xml:space="preserve"> &amp; </w:t>
      </w:r>
      <w:proofErr w:type="spellStart"/>
      <w:r>
        <w:rPr>
          <w:color w:val="800000"/>
        </w:rPr>
        <w:t>strSize</w:t>
      </w:r>
      <w:proofErr w:type="spellEnd"/>
    </w:p>
    <w:p w14:paraId="4AAA9EEB" w14:textId="77777777" w:rsidR="00B11C2B" w:rsidRDefault="00B11C2B" w:rsidP="00B11C2B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strFileNameRear</w:t>
      </w:r>
      <w:proofErr w:type="spellEnd"/>
      <w:r>
        <w:t xml:space="preserve"> =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>"Flanges\ASME B16.5 Flange "</w:t>
      </w:r>
      <w:r>
        <w:t xml:space="preserve"> &amp; </w:t>
      </w:r>
      <w:r>
        <w:rPr>
          <w:color w:val="0000FF"/>
        </w:rPr>
        <w:t>GUNLINE_R_FL_TYPE</w:t>
      </w:r>
      <w:r>
        <w:t xml:space="preserve"> &amp; </w:t>
      </w:r>
      <w:r>
        <w:rPr>
          <w:color w:val="008080"/>
        </w:rPr>
        <w:t>" - Class 150 "</w:t>
      </w:r>
      <w:r>
        <w:t xml:space="preserve"> &amp; </w:t>
      </w:r>
      <w:proofErr w:type="spellStart"/>
      <w:r>
        <w:rPr>
          <w:color w:val="800000"/>
        </w:rPr>
        <w:t>strSize</w:t>
      </w:r>
      <w:proofErr w:type="spellEnd"/>
      <w:r>
        <w:t xml:space="preserve"> &amp; </w:t>
      </w:r>
      <w:proofErr w:type="gramStart"/>
      <w:r>
        <w:rPr>
          <w:color w:val="008080"/>
        </w:rPr>
        <w:t>".</w:t>
      </w:r>
      <w:proofErr w:type="spellStart"/>
      <w:r>
        <w:rPr>
          <w:color w:val="008080"/>
        </w:rPr>
        <w:t>ipt</w:t>
      </w:r>
      <w:proofErr w:type="spellEnd"/>
      <w:proofErr w:type="gramEnd"/>
      <w:r>
        <w:rPr>
          <w:color w:val="008080"/>
        </w:rPr>
        <w:t>"</w:t>
      </w:r>
    </w:p>
    <w:p w14:paraId="0E9F7BEF" w14:textId="77777777" w:rsidR="00B11C2B" w:rsidRDefault="00B11C2B" w:rsidP="00B11C2B">
      <w:pPr>
        <w:pStyle w:val="HTMLPreformatted"/>
      </w:pPr>
      <w:r>
        <w:tab/>
      </w:r>
      <w:proofErr w:type="spellStart"/>
      <w:r>
        <w:rPr>
          <w:color w:val="FF0000"/>
        </w:rPr>
        <w:t>ElseIf</w:t>
      </w:r>
      <w:proofErr w:type="spellEnd"/>
      <w:r>
        <w:t xml:space="preserve"> </w:t>
      </w:r>
      <w:r>
        <w:rPr>
          <w:color w:val="0000FF"/>
        </w:rPr>
        <w:t>GUNLINE_R_FL_END</w:t>
      </w:r>
      <w:r>
        <w:t xml:space="preserve"> = </w:t>
      </w:r>
      <w:r>
        <w:rPr>
          <w:color w:val="008080"/>
        </w:rPr>
        <w:t>"Capped"</w:t>
      </w:r>
      <w:r>
        <w:t xml:space="preserve"> </w:t>
      </w:r>
      <w:r>
        <w:rPr>
          <w:color w:val="FF0000"/>
        </w:rPr>
        <w:t>Then</w:t>
      </w:r>
    </w:p>
    <w:p w14:paraId="17623C25" w14:textId="77777777" w:rsidR="00B11C2B" w:rsidRDefault="00B11C2B" w:rsidP="00B11C2B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strBrowserNameRear</w:t>
      </w:r>
      <w:proofErr w:type="spellEnd"/>
      <w:r>
        <w:t xml:space="preserve"> = </w:t>
      </w:r>
      <w:r>
        <w:rPr>
          <w:color w:val="0000FF"/>
        </w:rPr>
        <w:t>GUNLINE_R_FL_TYPE</w:t>
      </w:r>
      <w:r>
        <w:t xml:space="preserve"> &amp; </w:t>
      </w:r>
      <w:r>
        <w:rPr>
          <w:color w:val="008080"/>
        </w:rPr>
        <w:t>" to Blind - "</w:t>
      </w:r>
      <w:r>
        <w:t xml:space="preserve"> &amp; </w:t>
      </w:r>
      <w:proofErr w:type="spellStart"/>
      <w:r>
        <w:rPr>
          <w:color w:val="800000"/>
        </w:rPr>
        <w:t>strSize</w:t>
      </w:r>
      <w:proofErr w:type="spellEnd"/>
    </w:p>
    <w:p w14:paraId="2EAA1363" w14:textId="77777777" w:rsidR="00B11C2B" w:rsidRDefault="00B11C2B" w:rsidP="00B11C2B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strFileNameRear</w:t>
      </w:r>
      <w:proofErr w:type="spellEnd"/>
      <w:r>
        <w:t xml:space="preserve"> =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>"Flanges\"</w:t>
      </w:r>
      <w:r>
        <w:t xml:space="preserve"> &amp; </w:t>
      </w:r>
      <w:r>
        <w:rPr>
          <w:color w:val="0000FF"/>
        </w:rPr>
        <w:t>GUNLINE_R_FL_TYPE</w:t>
      </w:r>
      <w:r>
        <w:t xml:space="preserve"> &amp; </w:t>
      </w:r>
      <w:r>
        <w:rPr>
          <w:color w:val="008080"/>
        </w:rPr>
        <w:t>" to Blind - "</w:t>
      </w:r>
      <w:r>
        <w:t xml:space="preserve"> &amp; </w:t>
      </w:r>
      <w:proofErr w:type="spellStart"/>
      <w:r>
        <w:rPr>
          <w:color w:val="800000"/>
        </w:rPr>
        <w:t>strSize</w:t>
      </w:r>
      <w:proofErr w:type="spellEnd"/>
      <w:r>
        <w:t xml:space="preserve"> &amp; </w:t>
      </w:r>
      <w:proofErr w:type="gramStart"/>
      <w:r>
        <w:rPr>
          <w:color w:val="008080"/>
        </w:rPr>
        <w:t>".</w:t>
      </w:r>
      <w:proofErr w:type="spellStart"/>
      <w:r>
        <w:rPr>
          <w:color w:val="008080"/>
        </w:rPr>
        <w:t>iam</w:t>
      </w:r>
      <w:proofErr w:type="spellEnd"/>
      <w:proofErr w:type="gramEnd"/>
      <w:r>
        <w:rPr>
          <w:color w:val="008080"/>
        </w:rPr>
        <w:t>"</w:t>
      </w:r>
    </w:p>
    <w:p w14:paraId="4DB67C6E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Else</w:t>
      </w:r>
    </w:p>
    <w:p w14:paraId="6CD05C07" w14:textId="77777777" w:rsidR="00B11C2B" w:rsidRDefault="00B11C2B" w:rsidP="00B11C2B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strBrowserNameRear</w:t>
      </w:r>
      <w:proofErr w:type="spellEnd"/>
      <w:r>
        <w:t xml:space="preserve"> = </w:t>
      </w:r>
      <w:r>
        <w:rPr>
          <w:color w:val="0000FF"/>
        </w:rPr>
        <w:t>GUNLINE_R_FL_TYPE</w:t>
      </w:r>
      <w:r>
        <w:t xml:space="preserve"> &amp; </w:t>
      </w:r>
      <w:r>
        <w:rPr>
          <w:color w:val="008080"/>
        </w:rPr>
        <w:t>" to Threaded Valve - "</w:t>
      </w:r>
      <w:r>
        <w:t xml:space="preserve"> &amp; </w:t>
      </w:r>
      <w:proofErr w:type="spellStart"/>
      <w:r>
        <w:rPr>
          <w:color w:val="800000"/>
        </w:rPr>
        <w:t>strSize</w:t>
      </w:r>
      <w:proofErr w:type="spellEnd"/>
    </w:p>
    <w:p w14:paraId="1067711B" w14:textId="77777777" w:rsidR="00B11C2B" w:rsidRDefault="00B11C2B" w:rsidP="00B11C2B">
      <w:pPr>
        <w:pStyle w:val="HTMLPreformatted"/>
      </w:pPr>
      <w:r>
        <w:tab/>
      </w:r>
      <w:r>
        <w:tab/>
      </w:r>
      <w:proofErr w:type="spellStart"/>
      <w:r>
        <w:rPr>
          <w:color w:val="800000"/>
        </w:rPr>
        <w:t>strFileNameRear</w:t>
      </w:r>
      <w:proofErr w:type="spellEnd"/>
      <w:r>
        <w:t xml:space="preserve"> =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>"Valves\Butterfly\"</w:t>
      </w:r>
      <w:r>
        <w:t xml:space="preserve"> &amp; </w:t>
      </w:r>
      <w:proofErr w:type="spellStart"/>
      <w:r>
        <w:rPr>
          <w:color w:val="800000"/>
        </w:rPr>
        <w:t>strSize</w:t>
      </w:r>
      <w:proofErr w:type="spellEnd"/>
      <w:r>
        <w:t xml:space="preserve"> &amp; </w:t>
      </w:r>
      <w:r>
        <w:rPr>
          <w:color w:val="008080"/>
        </w:rPr>
        <w:t>" Inch\"</w:t>
      </w:r>
      <w:r>
        <w:t xml:space="preserve"> &amp; </w:t>
      </w:r>
      <w:r>
        <w:rPr>
          <w:color w:val="0000FF"/>
        </w:rPr>
        <w:t>GUNLINE_R_FL_TYPE</w:t>
      </w:r>
      <w:r>
        <w:t xml:space="preserve"> &amp; </w:t>
      </w:r>
      <w:r>
        <w:rPr>
          <w:color w:val="008080"/>
        </w:rPr>
        <w:t>" to Threaded Valve - "</w:t>
      </w:r>
      <w:r>
        <w:t xml:space="preserve"> &amp; </w:t>
      </w:r>
      <w:proofErr w:type="spellStart"/>
      <w:r>
        <w:rPr>
          <w:color w:val="800000"/>
        </w:rPr>
        <w:t>strSize</w:t>
      </w:r>
      <w:proofErr w:type="spellEnd"/>
      <w:r>
        <w:t xml:space="preserve"> &amp; </w:t>
      </w:r>
      <w:proofErr w:type="gramStart"/>
      <w:r>
        <w:rPr>
          <w:color w:val="008080"/>
        </w:rPr>
        <w:t>".</w:t>
      </w:r>
      <w:proofErr w:type="spellStart"/>
      <w:r>
        <w:rPr>
          <w:color w:val="008080"/>
        </w:rPr>
        <w:t>iam</w:t>
      </w:r>
      <w:proofErr w:type="spellEnd"/>
      <w:proofErr w:type="gramEnd"/>
      <w:r>
        <w:rPr>
          <w:color w:val="008080"/>
        </w:rPr>
        <w:t>"</w:t>
      </w:r>
    </w:p>
    <w:p w14:paraId="6B6AD653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7CAD0CDC" w14:textId="77777777" w:rsidR="00B11C2B" w:rsidRDefault="00B11C2B" w:rsidP="00B11C2B">
      <w:pPr>
        <w:pStyle w:val="HTMLPreformatted"/>
      </w:pPr>
      <w:r>
        <w:tab/>
      </w:r>
    </w:p>
    <w:p w14:paraId="15D3448B" w14:textId="77777777" w:rsidR="00B11C2B" w:rsidRDefault="00B11C2B" w:rsidP="00B11C2B">
      <w:pPr>
        <w:pStyle w:val="HTMLPreformatted"/>
      </w:pPr>
      <w:r>
        <w:tab/>
      </w:r>
      <w:r>
        <w:rPr>
          <w:color w:val="808080"/>
        </w:rPr>
        <w:t>' This code adds the end connections to the assembly, and places them based on the matrices determined above</w:t>
      </w:r>
    </w:p>
    <w:p w14:paraId="64F93C45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r>
        <w:rPr>
          <w:color w:val="800000"/>
        </w:rPr>
        <w:t>Flange1</w:t>
      </w:r>
      <w:r>
        <w:t xml:space="preserve"> = </w:t>
      </w:r>
      <w:proofErr w:type="spellStart"/>
      <w:r>
        <w:rPr>
          <w:color w:val="800080"/>
        </w:rPr>
        <w:t>Components</w:t>
      </w:r>
      <w:r>
        <w:t>.</w:t>
      </w:r>
      <w:r>
        <w:rPr>
          <w:color w:val="800080"/>
        </w:rPr>
        <w:t>Add</w:t>
      </w:r>
      <w:proofErr w:type="spellEnd"/>
      <w:r>
        <w:t>(</w:t>
      </w:r>
      <w:proofErr w:type="spellStart"/>
      <w:r>
        <w:rPr>
          <w:color w:val="800000"/>
        </w:rPr>
        <w:t>strBrowserNameFront</w:t>
      </w:r>
      <w:proofErr w:type="spellEnd"/>
      <w:r>
        <w:t xml:space="preserve"> &amp; </w:t>
      </w:r>
      <w:r>
        <w:rPr>
          <w:color w:val="008080"/>
        </w:rPr>
        <w:t>":1"</w:t>
      </w:r>
      <w:r>
        <w:t xml:space="preserve">, </w:t>
      </w:r>
      <w:proofErr w:type="spellStart"/>
      <w:r>
        <w:rPr>
          <w:color w:val="800000"/>
        </w:rPr>
        <w:t>strFileNameFront</w:t>
      </w:r>
      <w:proofErr w:type="spellEnd"/>
      <w:r>
        <w:t xml:space="preserve">, </w:t>
      </w:r>
      <w:proofErr w:type="spellStart"/>
      <w:r>
        <w:rPr>
          <w:color w:val="800000"/>
        </w:rPr>
        <w:t>MatrixB</w:t>
      </w:r>
      <w:proofErr w:type="spellEnd"/>
      <w:r>
        <w:t xml:space="preserve">, </w:t>
      </w:r>
      <w:r>
        <w:rPr>
          <w:color w:val="FF0000"/>
        </w:rPr>
        <w:t>True</w:t>
      </w:r>
      <w:r>
        <w:t>)</w:t>
      </w:r>
      <w:r>
        <w:tab/>
      </w:r>
      <w:r>
        <w:tab/>
      </w:r>
    </w:p>
    <w:p w14:paraId="488A109D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r>
        <w:rPr>
          <w:color w:val="800000"/>
        </w:rPr>
        <w:t>Flange2</w:t>
      </w:r>
      <w:r>
        <w:t xml:space="preserve"> = </w:t>
      </w:r>
      <w:proofErr w:type="spellStart"/>
      <w:r>
        <w:rPr>
          <w:color w:val="800080"/>
        </w:rPr>
        <w:t>Components</w:t>
      </w:r>
      <w:r>
        <w:t>.</w:t>
      </w:r>
      <w:r>
        <w:rPr>
          <w:color w:val="800080"/>
        </w:rPr>
        <w:t>Add</w:t>
      </w:r>
      <w:proofErr w:type="spellEnd"/>
      <w:r>
        <w:t>(</w:t>
      </w:r>
      <w:proofErr w:type="spellStart"/>
      <w:r>
        <w:rPr>
          <w:color w:val="800000"/>
        </w:rPr>
        <w:t>strBrowserNameRear</w:t>
      </w:r>
      <w:proofErr w:type="spellEnd"/>
      <w:r>
        <w:t xml:space="preserve"> &amp; </w:t>
      </w:r>
      <w:r>
        <w:rPr>
          <w:color w:val="008080"/>
        </w:rPr>
        <w:t>":2"</w:t>
      </w:r>
      <w:r>
        <w:t xml:space="preserve">, </w:t>
      </w:r>
      <w:proofErr w:type="spellStart"/>
      <w:r>
        <w:rPr>
          <w:color w:val="800000"/>
        </w:rPr>
        <w:t>strFileNameRear</w:t>
      </w:r>
      <w:proofErr w:type="spellEnd"/>
      <w:r>
        <w:t xml:space="preserve">, </w:t>
      </w:r>
      <w:proofErr w:type="spellStart"/>
      <w:r>
        <w:rPr>
          <w:color w:val="800000"/>
        </w:rPr>
        <w:t>MatrixA</w:t>
      </w:r>
      <w:proofErr w:type="spellEnd"/>
      <w:r>
        <w:t xml:space="preserve">, </w:t>
      </w:r>
      <w:r>
        <w:rPr>
          <w:color w:val="FF0000"/>
        </w:rPr>
        <w:t>True</w:t>
      </w:r>
      <w:r>
        <w:t>)</w:t>
      </w:r>
    </w:p>
    <w:p w14:paraId="73AC1FF0" w14:textId="77777777" w:rsidR="00B11C2B" w:rsidRDefault="00B11C2B" w:rsidP="00B11C2B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Sub</w:t>
      </w:r>
    </w:p>
    <w:p w14:paraId="2D523047" w14:textId="77777777" w:rsidR="00B11C2B" w:rsidRDefault="00B11C2B" w:rsidP="00B11C2B">
      <w:pPr>
        <w:pStyle w:val="HTMLPreformatted"/>
      </w:pPr>
    </w:p>
    <w:p w14:paraId="4512D175" w14:textId="77777777" w:rsidR="00B11C2B" w:rsidRDefault="00B11C2B" w:rsidP="00B11C2B">
      <w:pPr>
        <w:pStyle w:val="HTMLPreformatted"/>
      </w:pPr>
      <w:r>
        <w:rPr>
          <w:color w:val="FF0000"/>
        </w:rPr>
        <w:t>Function</w:t>
      </w:r>
      <w:r>
        <w:t xml:space="preserve"> </w:t>
      </w:r>
      <w:proofErr w:type="spellStart"/>
      <w:proofErr w:type="gramStart"/>
      <w:r>
        <w:rPr>
          <w:color w:val="800000"/>
        </w:rPr>
        <w:t>FindOffsetValue</w:t>
      </w:r>
      <w:proofErr w:type="spellEnd"/>
      <w:r>
        <w:t>(</w:t>
      </w:r>
      <w:proofErr w:type="spellStart"/>
      <w:proofErr w:type="gramEnd"/>
      <w:r>
        <w:rPr>
          <w:color w:val="800000"/>
        </w:rPr>
        <w:t>strFlangeType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  <w:r>
        <w:t xml:space="preserve">, </w:t>
      </w:r>
      <w:proofErr w:type="spellStart"/>
      <w:r>
        <w:rPr>
          <w:color w:val="800000"/>
        </w:rPr>
        <w:t>strFlangeEndType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  <w:r>
        <w:t xml:space="preserve">, </w:t>
      </w:r>
      <w:proofErr w:type="spellStart"/>
      <w:r>
        <w:rPr>
          <w:color w:val="800000"/>
        </w:rPr>
        <w:t>intSize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Integer</w:t>
      </w:r>
      <w:r>
        <w:t xml:space="preserve">)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</w:p>
    <w:p w14:paraId="7DFA6225" w14:textId="77777777" w:rsidR="00B11C2B" w:rsidRDefault="00B11C2B" w:rsidP="00B11C2B">
      <w:pPr>
        <w:pStyle w:val="HTMLPreformatted"/>
      </w:pPr>
      <w:r>
        <w:tab/>
      </w:r>
      <w:r>
        <w:rPr>
          <w:color w:val="808080"/>
        </w:rPr>
        <w:t>' This function determines what the offset value should be for creating the location matrices of different</w:t>
      </w:r>
    </w:p>
    <w:p w14:paraId="0994342F" w14:textId="77777777" w:rsidR="00B11C2B" w:rsidRDefault="00B11C2B" w:rsidP="00B11C2B">
      <w:pPr>
        <w:pStyle w:val="HTMLPreformatted"/>
      </w:pPr>
      <w:r>
        <w:tab/>
      </w:r>
      <w:r>
        <w:rPr>
          <w:color w:val="808080"/>
        </w:rPr>
        <w:t>'     combinations of flange types and end connections</w:t>
      </w:r>
    </w:p>
    <w:p w14:paraId="15A2A39A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dblOffsetValue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Double</w:t>
      </w:r>
    </w:p>
    <w:p w14:paraId="1B6B0B16" w14:textId="77777777" w:rsidR="00B11C2B" w:rsidRDefault="00B11C2B" w:rsidP="00B11C2B">
      <w:pPr>
        <w:pStyle w:val="HTMLPreformatted"/>
      </w:pPr>
      <w:r>
        <w:tab/>
      </w:r>
    </w:p>
    <w:p w14:paraId="7495110C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Select</w:t>
      </w:r>
      <w:r>
        <w:t xml:space="preserve"> </w:t>
      </w:r>
      <w:r>
        <w:rPr>
          <w:color w:val="FF0000"/>
        </w:rPr>
        <w:t>Case</w:t>
      </w:r>
      <w:r>
        <w:t xml:space="preserve"> </w:t>
      </w:r>
      <w:proofErr w:type="spellStart"/>
      <w:r>
        <w:rPr>
          <w:color w:val="800000"/>
        </w:rPr>
        <w:t>strFlangeEndType</w:t>
      </w:r>
      <w:proofErr w:type="spellEnd"/>
    </w:p>
    <w:p w14:paraId="15BBF332" w14:textId="77777777" w:rsidR="00B11C2B" w:rsidRDefault="00B11C2B" w:rsidP="00B11C2B">
      <w:pPr>
        <w:pStyle w:val="HTMLPreformatted"/>
      </w:pPr>
      <w:r>
        <w:tab/>
      </w:r>
      <w:r>
        <w:tab/>
      </w:r>
      <w:r>
        <w:rPr>
          <w:color w:val="FF0000"/>
        </w:rPr>
        <w:t>Case</w:t>
      </w:r>
      <w:r>
        <w:t xml:space="preserve"> </w:t>
      </w:r>
      <w:r>
        <w:rPr>
          <w:color w:val="008080"/>
        </w:rPr>
        <w:t>"Capped"</w:t>
      </w:r>
    </w:p>
    <w:p w14:paraId="666D8620" w14:textId="77777777" w:rsidR="00B11C2B" w:rsidRDefault="00B11C2B" w:rsidP="00B11C2B">
      <w:pPr>
        <w:pStyle w:val="HTMLPreformatted"/>
      </w:pPr>
      <w:r>
        <w:tab/>
      </w:r>
      <w:r>
        <w:tab/>
      </w:r>
      <w:r>
        <w:tab/>
      </w:r>
      <w:proofErr w:type="spellStart"/>
      <w:r>
        <w:rPr>
          <w:color w:val="800000"/>
        </w:rPr>
        <w:t>dblOffsetValue</w:t>
      </w:r>
      <w:proofErr w:type="spellEnd"/>
      <w:r>
        <w:t xml:space="preserve"> = 0</w:t>
      </w:r>
    </w:p>
    <w:p w14:paraId="12BF65F9" w14:textId="77777777" w:rsidR="00B11C2B" w:rsidRDefault="00B11C2B" w:rsidP="00B11C2B">
      <w:pPr>
        <w:pStyle w:val="HTMLPreformatted"/>
      </w:pPr>
      <w:r>
        <w:tab/>
      </w:r>
      <w:r>
        <w:tab/>
      </w:r>
      <w:r>
        <w:rPr>
          <w:color w:val="FF0000"/>
        </w:rPr>
        <w:t>Case</w:t>
      </w:r>
      <w:r>
        <w:t xml:space="preserve"> </w:t>
      </w:r>
      <w:r>
        <w:rPr>
          <w:color w:val="008080"/>
        </w:rPr>
        <w:t>"Open"</w:t>
      </w:r>
    </w:p>
    <w:p w14:paraId="53B7CDF5" w14:textId="77777777" w:rsidR="00B11C2B" w:rsidRDefault="00B11C2B" w:rsidP="00B11C2B">
      <w:pPr>
        <w:pStyle w:val="HTMLPreformatted"/>
      </w:pPr>
      <w:r>
        <w:tab/>
      </w:r>
      <w:r>
        <w:tab/>
      </w: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strFlangeType</w:t>
      </w:r>
      <w:proofErr w:type="spellEnd"/>
      <w:r>
        <w:t xml:space="preserve"> = </w:t>
      </w:r>
      <w:r>
        <w:rPr>
          <w:color w:val="008080"/>
        </w:rPr>
        <w:t>"Welding Neck"</w:t>
      </w:r>
      <w:r>
        <w:t xml:space="preserve"> </w:t>
      </w:r>
      <w:r>
        <w:rPr>
          <w:color w:val="FF0000"/>
        </w:rPr>
        <w:t>Then</w:t>
      </w:r>
    </w:p>
    <w:p w14:paraId="4D651B4D" w14:textId="77777777" w:rsidR="00B11C2B" w:rsidRDefault="00B11C2B" w:rsidP="00B11C2B">
      <w:pPr>
        <w:pStyle w:val="HTMLPreformatted"/>
      </w:pPr>
      <w:r>
        <w:tab/>
      </w:r>
      <w:r>
        <w:tab/>
      </w:r>
      <w:r>
        <w:tab/>
      </w: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intSize</w:t>
      </w:r>
      <w:proofErr w:type="spellEnd"/>
      <w:r>
        <w:t xml:space="preserve"> = 4 </w:t>
      </w:r>
      <w:proofErr w:type="gramStart"/>
      <w:r>
        <w:t xml:space="preserve">in  </w:t>
      </w:r>
      <w:r>
        <w:rPr>
          <w:color w:val="FF0000"/>
        </w:rPr>
        <w:t>Then</w:t>
      </w:r>
      <w:proofErr w:type="gramEnd"/>
    </w:p>
    <w:p w14:paraId="3AD53702" w14:textId="77777777" w:rsidR="00B11C2B" w:rsidRDefault="00B11C2B" w:rsidP="00B11C2B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color w:val="800000"/>
        </w:rPr>
        <w:t>dblOffsetValue</w:t>
      </w:r>
      <w:proofErr w:type="spellEnd"/>
      <w:r>
        <w:t xml:space="preserve"> = 3</w:t>
      </w:r>
    </w:p>
    <w:p w14:paraId="20AC1FFF" w14:textId="77777777" w:rsidR="00B11C2B" w:rsidRDefault="00B11C2B" w:rsidP="00B11C2B">
      <w:pPr>
        <w:pStyle w:val="HTMLPreformatted"/>
      </w:pPr>
      <w:r>
        <w:tab/>
      </w:r>
      <w:r>
        <w:tab/>
      </w:r>
      <w:r>
        <w:tab/>
      </w:r>
      <w:r>
        <w:tab/>
      </w:r>
      <w:r>
        <w:rPr>
          <w:color w:val="FF0000"/>
        </w:rPr>
        <w:t>Else</w:t>
      </w:r>
    </w:p>
    <w:p w14:paraId="06542C11" w14:textId="77777777" w:rsidR="00B11C2B" w:rsidRDefault="00B11C2B" w:rsidP="00B11C2B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color w:val="800000"/>
        </w:rPr>
        <w:t>dblOffsetValue</w:t>
      </w:r>
      <w:proofErr w:type="spellEnd"/>
      <w:r>
        <w:t xml:space="preserve"> = 3.5</w:t>
      </w:r>
    </w:p>
    <w:p w14:paraId="662B4504" w14:textId="77777777" w:rsidR="00B11C2B" w:rsidRDefault="00B11C2B" w:rsidP="00B11C2B">
      <w:pPr>
        <w:pStyle w:val="HTMLPreformatted"/>
      </w:pPr>
      <w:r>
        <w:tab/>
      </w:r>
      <w:r>
        <w:tab/>
      </w:r>
      <w:r>
        <w:tab/>
      </w: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2503972D" w14:textId="77777777" w:rsidR="00B11C2B" w:rsidRDefault="00B11C2B" w:rsidP="00B11C2B">
      <w:pPr>
        <w:pStyle w:val="HTMLPreformatted"/>
      </w:pPr>
      <w:r>
        <w:tab/>
      </w:r>
      <w:r>
        <w:tab/>
      </w:r>
      <w:r>
        <w:tab/>
      </w:r>
      <w:r>
        <w:rPr>
          <w:color w:val="FF0000"/>
        </w:rPr>
        <w:t>Else</w:t>
      </w:r>
    </w:p>
    <w:p w14:paraId="15CB6255" w14:textId="77777777" w:rsidR="00B11C2B" w:rsidRDefault="00B11C2B" w:rsidP="00B11C2B">
      <w:pPr>
        <w:pStyle w:val="HTMLPreformatted"/>
      </w:pPr>
      <w:r>
        <w:tab/>
      </w:r>
      <w:r>
        <w:tab/>
      </w:r>
      <w:r>
        <w:tab/>
      </w:r>
      <w:r>
        <w:tab/>
      </w:r>
      <w:proofErr w:type="spellStart"/>
      <w:r>
        <w:rPr>
          <w:color w:val="800000"/>
        </w:rPr>
        <w:t>dblOffsetValue</w:t>
      </w:r>
      <w:proofErr w:type="spellEnd"/>
      <w:r>
        <w:t xml:space="preserve"> = .56</w:t>
      </w:r>
    </w:p>
    <w:p w14:paraId="36880735" w14:textId="77777777" w:rsidR="00B11C2B" w:rsidRDefault="00B11C2B" w:rsidP="00B11C2B">
      <w:pPr>
        <w:pStyle w:val="HTMLPreformatted"/>
      </w:pPr>
      <w:r>
        <w:tab/>
      </w:r>
      <w:r>
        <w:tab/>
      </w: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1B895C2A" w14:textId="77777777" w:rsidR="00B11C2B" w:rsidRDefault="00B11C2B" w:rsidP="00B11C2B">
      <w:pPr>
        <w:pStyle w:val="HTMLPreformatted"/>
      </w:pPr>
      <w:r>
        <w:tab/>
      </w:r>
      <w:r>
        <w:tab/>
      </w:r>
      <w:r>
        <w:rPr>
          <w:color w:val="FF0000"/>
        </w:rPr>
        <w:t>Case</w:t>
      </w:r>
      <w:r>
        <w:t xml:space="preserve"> </w:t>
      </w:r>
      <w:r>
        <w:rPr>
          <w:color w:val="008080"/>
        </w:rPr>
        <w:t>"Valve"</w:t>
      </w:r>
    </w:p>
    <w:p w14:paraId="7FA17DE9" w14:textId="77777777" w:rsidR="00B11C2B" w:rsidRDefault="00B11C2B" w:rsidP="00B11C2B">
      <w:pPr>
        <w:pStyle w:val="HTMLPreformatted"/>
      </w:pPr>
      <w:r>
        <w:tab/>
      </w:r>
      <w:r>
        <w:tab/>
      </w: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strFlangeType</w:t>
      </w:r>
      <w:proofErr w:type="spellEnd"/>
      <w:r>
        <w:t xml:space="preserve"> = </w:t>
      </w:r>
      <w:r>
        <w:rPr>
          <w:color w:val="008080"/>
        </w:rPr>
        <w:t>"Welding Neck"</w:t>
      </w:r>
      <w:r>
        <w:t xml:space="preserve"> </w:t>
      </w:r>
      <w:r>
        <w:rPr>
          <w:color w:val="FF0000"/>
        </w:rPr>
        <w:t>Then</w:t>
      </w:r>
    </w:p>
    <w:p w14:paraId="71685EDC" w14:textId="77777777" w:rsidR="00B11C2B" w:rsidRDefault="00B11C2B" w:rsidP="00B11C2B">
      <w:pPr>
        <w:pStyle w:val="HTMLPreformatted"/>
      </w:pPr>
      <w:r>
        <w:tab/>
      </w:r>
      <w:r>
        <w:tab/>
      </w:r>
      <w:r>
        <w:tab/>
      </w:r>
      <w:r>
        <w:tab/>
      </w:r>
      <w:r>
        <w:rPr>
          <w:color w:val="FF0000"/>
        </w:rPr>
        <w:t>If</w:t>
      </w:r>
      <w:r>
        <w:t xml:space="preserve"> </w:t>
      </w:r>
      <w:proofErr w:type="spellStart"/>
      <w:r>
        <w:rPr>
          <w:color w:val="800000"/>
        </w:rPr>
        <w:t>intSize</w:t>
      </w:r>
      <w:proofErr w:type="spellEnd"/>
      <w:r>
        <w:t xml:space="preserve"> = 4 </w:t>
      </w:r>
      <w:proofErr w:type="gramStart"/>
      <w:r>
        <w:t xml:space="preserve">in  </w:t>
      </w:r>
      <w:r>
        <w:rPr>
          <w:color w:val="FF0000"/>
        </w:rPr>
        <w:t>Then</w:t>
      </w:r>
      <w:proofErr w:type="gramEnd"/>
    </w:p>
    <w:p w14:paraId="4C0C0AA4" w14:textId="77777777" w:rsidR="00B11C2B" w:rsidRDefault="00B11C2B" w:rsidP="00B11C2B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color w:val="800000"/>
        </w:rPr>
        <w:t>dblOffsetValue</w:t>
      </w:r>
      <w:proofErr w:type="spellEnd"/>
      <w:r>
        <w:t xml:space="preserve"> = 4.5</w:t>
      </w:r>
    </w:p>
    <w:p w14:paraId="05012500" w14:textId="77777777" w:rsidR="00B11C2B" w:rsidRDefault="00B11C2B" w:rsidP="00B11C2B">
      <w:pPr>
        <w:pStyle w:val="HTMLPreformatted"/>
      </w:pPr>
      <w:r>
        <w:tab/>
      </w:r>
      <w:r>
        <w:tab/>
      </w:r>
      <w:r>
        <w:tab/>
      </w:r>
      <w:r>
        <w:tab/>
      </w:r>
      <w:r>
        <w:rPr>
          <w:color w:val="FF0000"/>
        </w:rPr>
        <w:t>Else</w:t>
      </w:r>
    </w:p>
    <w:p w14:paraId="17F5284D" w14:textId="77777777" w:rsidR="00B11C2B" w:rsidRDefault="00B11C2B" w:rsidP="00B11C2B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color w:val="800000"/>
        </w:rPr>
        <w:t>dblOffsetValue</w:t>
      </w:r>
      <w:proofErr w:type="spellEnd"/>
      <w:r>
        <w:t xml:space="preserve"> = 5</w:t>
      </w:r>
    </w:p>
    <w:p w14:paraId="3317C766" w14:textId="77777777" w:rsidR="00B11C2B" w:rsidRDefault="00B11C2B" w:rsidP="00B11C2B">
      <w:pPr>
        <w:pStyle w:val="HTMLPreformatted"/>
      </w:pPr>
      <w:r>
        <w:tab/>
      </w:r>
      <w:r>
        <w:tab/>
      </w:r>
      <w:r>
        <w:tab/>
      </w: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32495B16" w14:textId="77777777" w:rsidR="00B11C2B" w:rsidRDefault="00B11C2B" w:rsidP="00B11C2B">
      <w:pPr>
        <w:pStyle w:val="HTMLPreformatted"/>
      </w:pPr>
      <w:r>
        <w:tab/>
      </w:r>
      <w:r>
        <w:tab/>
      </w:r>
      <w:r>
        <w:tab/>
      </w:r>
      <w:r>
        <w:rPr>
          <w:color w:val="FF0000"/>
        </w:rPr>
        <w:t>Else</w:t>
      </w:r>
    </w:p>
    <w:p w14:paraId="43383C53" w14:textId="77777777" w:rsidR="00B11C2B" w:rsidRDefault="00B11C2B" w:rsidP="00B11C2B">
      <w:pPr>
        <w:pStyle w:val="HTMLPreformatted"/>
      </w:pPr>
      <w:r>
        <w:tab/>
      </w:r>
      <w:r>
        <w:tab/>
      </w:r>
      <w:r>
        <w:tab/>
      </w:r>
      <w:r>
        <w:tab/>
      </w:r>
      <w:proofErr w:type="spellStart"/>
      <w:r>
        <w:rPr>
          <w:color w:val="800000"/>
        </w:rPr>
        <w:t>dblOffsetValue</w:t>
      </w:r>
      <w:proofErr w:type="spellEnd"/>
      <w:r>
        <w:t xml:space="preserve"> = 2.06</w:t>
      </w:r>
    </w:p>
    <w:p w14:paraId="5F6F141E" w14:textId="77777777" w:rsidR="00B11C2B" w:rsidRDefault="00B11C2B" w:rsidP="00B11C2B">
      <w:pPr>
        <w:pStyle w:val="HTMLPreformatted"/>
      </w:pPr>
      <w:r>
        <w:tab/>
      </w:r>
      <w:r>
        <w:tab/>
      </w: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4363A62E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Select</w:t>
      </w:r>
    </w:p>
    <w:p w14:paraId="60EB0009" w14:textId="77777777" w:rsidR="00B11C2B" w:rsidRDefault="00B11C2B" w:rsidP="00B11C2B">
      <w:pPr>
        <w:pStyle w:val="HTMLPreformatted"/>
      </w:pPr>
      <w:r>
        <w:tab/>
      </w:r>
    </w:p>
    <w:p w14:paraId="326D447E" w14:textId="77777777" w:rsidR="00B11C2B" w:rsidRDefault="00B11C2B" w:rsidP="00B11C2B">
      <w:pPr>
        <w:pStyle w:val="HTMLPreformatted"/>
      </w:pPr>
      <w:r>
        <w:tab/>
      </w:r>
      <w:r>
        <w:rPr>
          <w:color w:val="FF0000"/>
        </w:rPr>
        <w:t>Return</w:t>
      </w:r>
      <w:r>
        <w:t xml:space="preserve"> </w:t>
      </w:r>
      <w:proofErr w:type="spellStart"/>
      <w:r>
        <w:rPr>
          <w:color w:val="800000"/>
        </w:rPr>
        <w:t>dblOffsetValue</w:t>
      </w:r>
      <w:proofErr w:type="spellEnd"/>
    </w:p>
    <w:p w14:paraId="24E96CD8" w14:textId="77777777" w:rsidR="00B11C2B" w:rsidRDefault="00B11C2B" w:rsidP="00B11C2B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Function</w:t>
      </w:r>
    </w:p>
    <w:p w14:paraId="0C5AFFB8" w14:textId="77777777" w:rsidR="00CB1C12" w:rsidRPr="00B11C2B" w:rsidRDefault="00CB1C12" w:rsidP="00B11C2B"/>
    <w:sectPr w:rsidR="00CB1C12" w:rsidRPr="00B11C2B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332EE2" w14:textId="77777777" w:rsidR="00C3662D" w:rsidRDefault="00C3662D" w:rsidP="0056304D">
      <w:pPr>
        <w:spacing w:after="0" w:line="240" w:lineRule="auto"/>
      </w:pPr>
      <w:r>
        <w:separator/>
      </w:r>
    </w:p>
  </w:endnote>
  <w:endnote w:type="continuationSeparator" w:id="0">
    <w:p w14:paraId="463028ED" w14:textId="77777777" w:rsidR="00C3662D" w:rsidRDefault="00C3662D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97EC0" w14:textId="77777777" w:rsidR="00C3662D" w:rsidRDefault="00C3662D" w:rsidP="0056304D">
      <w:pPr>
        <w:spacing w:after="0" w:line="240" w:lineRule="auto"/>
      </w:pPr>
      <w:r>
        <w:separator/>
      </w:r>
    </w:p>
  </w:footnote>
  <w:footnote w:type="continuationSeparator" w:id="0">
    <w:p w14:paraId="4EAACB4D" w14:textId="77777777" w:rsidR="00C3662D" w:rsidRDefault="00C3662D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077EBA"/>
    <w:rsid w:val="00094257"/>
    <w:rsid w:val="00153A01"/>
    <w:rsid w:val="00174686"/>
    <w:rsid w:val="001B4460"/>
    <w:rsid w:val="001E2C42"/>
    <w:rsid w:val="002F0ABD"/>
    <w:rsid w:val="0039519E"/>
    <w:rsid w:val="00396E30"/>
    <w:rsid w:val="00465B11"/>
    <w:rsid w:val="0048681E"/>
    <w:rsid w:val="004C3E69"/>
    <w:rsid w:val="00524E84"/>
    <w:rsid w:val="00555F58"/>
    <w:rsid w:val="0056304D"/>
    <w:rsid w:val="00592291"/>
    <w:rsid w:val="005A5181"/>
    <w:rsid w:val="00611665"/>
    <w:rsid w:val="00625DC8"/>
    <w:rsid w:val="00656DE3"/>
    <w:rsid w:val="00667561"/>
    <w:rsid w:val="008F7E73"/>
    <w:rsid w:val="00905202"/>
    <w:rsid w:val="0096430C"/>
    <w:rsid w:val="00984F89"/>
    <w:rsid w:val="00986136"/>
    <w:rsid w:val="009C2C17"/>
    <w:rsid w:val="00A550EF"/>
    <w:rsid w:val="00A70CD4"/>
    <w:rsid w:val="00AB7EF7"/>
    <w:rsid w:val="00B11C2B"/>
    <w:rsid w:val="00B32FA5"/>
    <w:rsid w:val="00C3662D"/>
    <w:rsid w:val="00C74F8B"/>
    <w:rsid w:val="00CB1C12"/>
    <w:rsid w:val="00D078ED"/>
    <w:rsid w:val="00E56DCE"/>
    <w:rsid w:val="00E64A3F"/>
    <w:rsid w:val="00E9724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  <w:style w:type="paragraph" w:customStyle="1" w:styleId="msonormal0">
    <w:name w:val="msonormal"/>
    <w:basedOn w:val="Normal"/>
    <w:rsid w:val="0059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2020-06-03T08:17:00Z</cp:lastPrinted>
  <dcterms:created xsi:type="dcterms:W3CDTF">2020-06-03T08:18:00Z</dcterms:created>
  <dcterms:modified xsi:type="dcterms:W3CDTF">2020-06-03T08:18:00Z</dcterms:modified>
</cp:coreProperties>
</file>