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A23EE3" w14:textId="77777777" w:rsidR="009E2ADC" w:rsidRDefault="009E2ADC" w:rsidP="009E2ADC">
      <w:pPr>
        <w:pStyle w:val="HTMLPreformatted"/>
      </w:pPr>
      <w:r>
        <w:rPr>
          <w:color w:val="808080"/>
        </w:rPr>
        <w:t>' This part of the rule pushes the relevant parameters to the straight pipe and angled pipe</w:t>
      </w:r>
    </w:p>
    <w:p w14:paraId="71536ECB" w14:textId="77777777" w:rsidR="009E2ADC" w:rsidRDefault="009E2ADC" w:rsidP="009E2ADC">
      <w:pPr>
        <w:pStyle w:val="HTMLPreformatted"/>
      </w:pPr>
      <w:r>
        <w:rPr>
          <w:color w:val="808080"/>
        </w:rPr>
        <w:t>'     so that they update properly</w:t>
      </w:r>
    </w:p>
    <w:p w14:paraId="28CE43E7" w14:textId="77777777" w:rsidR="009E2ADC" w:rsidRDefault="009E2ADC" w:rsidP="009E2ADC">
      <w:pPr>
        <w:pStyle w:val="HTMLPreformatted"/>
      </w:pPr>
      <w:proofErr w:type="gramStart"/>
      <w:r>
        <w:rPr>
          <w:color w:val="800080"/>
        </w:rPr>
        <w:t>Parameter</w:t>
      </w:r>
      <w:r>
        <w:t>(</w:t>
      </w:r>
      <w:proofErr w:type="gramEnd"/>
      <w:r>
        <w:rPr>
          <w:color w:val="008080"/>
        </w:rPr>
        <w:t>"Sump-Straight Pipe:1"</w:t>
      </w:r>
      <w:r>
        <w:t xml:space="preserve">, </w:t>
      </w:r>
      <w:r>
        <w:rPr>
          <w:color w:val="008080"/>
        </w:rPr>
        <w:t>"SUMP_PIPE_PROJ"</w:t>
      </w:r>
      <w:r>
        <w:t xml:space="preserve">) = </w:t>
      </w:r>
      <w:r>
        <w:rPr>
          <w:color w:val="0000FF"/>
        </w:rPr>
        <w:t>SUMP_PIPE_PROJ</w:t>
      </w:r>
    </w:p>
    <w:p w14:paraId="0C0FCCF6" w14:textId="77777777" w:rsidR="009E2ADC" w:rsidRDefault="009E2ADC" w:rsidP="009E2ADC">
      <w:pPr>
        <w:pStyle w:val="HTMLPreformatted"/>
      </w:pPr>
      <w:proofErr w:type="gramStart"/>
      <w:r>
        <w:rPr>
          <w:color w:val="800080"/>
        </w:rPr>
        <w:t>Parameter</w:t>
      </w:r>
      <w:r>
        <w:t>(</w:t>
      </w:r>
      <w:proofErr w:type="gramEnd"/>
      <w:r>
        <w:rPr>
          <w:color w:val="008080"/>
        </w:rPr>
        <w:t>"Sump-Straight Pipe:1"</w:t>
      </w:r>
      <w:r>
        <w:t xml:space="preserve">, </w:t>
      </w:r>
      <w:r>
        <w:rPr>
          <w:color w:val="008080"/>
        </w:rPr>
        <w:t>"SUMP_SIZE"</w:t>
      </w:r>
      <w:r>
        <w:t xml:space="preserve">) = </w:t>
      </w:r>
      <w:r>
        <w:rPr>
          <w:color w:val="0000FF"/>
        </w:rPr>
        <w:t>SUMP_SIZE</w:t>
      </w:r>
    </w:p>
    <w:p w14:paraId="5536BD40" w14:textId="77777777" w:rsidR="009E2ADC" w:rsidRDefault="009E2ADC" w:rsidP="009E2ADC">
      <w:pPr>
        <w:pStyle w:val="HTMLPreformatted"/>
      </w:pPr>
      <w:proofErr w:type="gramStart"/>
      <w:r>
        <w:rPr>
          <w:color w:val="800080"/>
        </w:rPr>
        <w:t>Parameter</w:t>
      </w:r>
      <w:r>
        <w:t>(</w:t>
      </w:r>
      <w:proofErr w:type="gramEnd"/>
      <w:r>
        <w:rPr>
          <w:color w:val="008080"/>
        </w:rPr>
        <w:t>"Sump-Straight Pipe:1"</w:t>
      </w:r>
      <w:r>
        <w:t xml:space="preserve">, </w:t>
      </w:r>
      <w:r>
        <w:rPr>
          <w:color w:val="008080"/>
        </w:rPr>
        <w:t>"SUMP_H"</w:t>
      </w:r>
      <w:r>
        <w:t xml:space="preserve">) = </w:t>
      </w:r>
      <w:r>
        <w:rPr>
          <w:color w:val="0000FF"/>
        </w:rPr>
        <w:t>SUMP_H</w:t>
      </w:r>
    </w:p>
    <w:p w14:paraId="30072FD2" w14:textId="77777777" w:rsidR="009E2ADC" w:rsidRDefault="009E2ADC" w:rsidP="009E2ADC">
      <w:pPr>
        <w:pStyle w:val="HTMLPreformatted"/>
      </w:pPr>
      <w:proofErr w:type="gramStart"/>
      <w:r>
        <w:rPr>
          <w:color w:val="800080"/>
        </w:rPr>
        <w:t>Parameter</w:t>
      </w:r>
      <w:r>
        <w:t>(</w:t>
      </w:r>
      <w:proofErr w:type="gramEnd"/>
      <w:r>
        <w:rPr>
          <w:color w:val="008080"/>
        </w:rPr>
        <w:t>"Sump-Straight Pipe:1"</w:t>
      </w:r>
      <w:r>
        <w:t xml:space="preserve">, </w:t>
      </w:r>
      <w:r>
        <w:rPr>
          <w:color w:val="008080"/>
        </w:rPr>
        <w:t>"SUMP_FLOOR_OFF"</w:t>
      </w:r>
      <w:r>
        <w:t xml:space="preserve">) = </w:t>
      </w:r>
      <w:r>
        <w:rPr>
          <w:color w:val="0000FF"/>
        </w:rPr>
        <w:t>SUMP_FLOOR_OFF</w:t>
      </w:r>
    </w:p>
    <w:p w14:paraId="1EC25086" w14:textId="77777777" w:rsidR="009E2ADC" w:rsidRDefault="009E2ADC" w:rsidP="009E2ADC">
      <w:pPr>
        <w:pStyle w:val="HTMLPreformatted"/>
      </w:pPr>
      <w:proofErr w:type="gramStart"/>
      <w:r>
        <w:rPr>
          <w:color w:val="800080"/>
        </w:rPr>
        <w:t>Parameter</w:t>
      </w:r>
      <w:r>
        <w:t>(</w:t>
      </w:r>
      <w:proofErr w:type="gramEnd"/>
      <w:r>
        <w:rPr>
          <w:color w:val="008080"/>
        </w:rPr>
        <w:t>"Sump-Straight Pipe:1"</w:t>
      </w:r>
      <w:r>
        <w:t xml:space="preserve">, </w:t>
      </w:r>
      <w:r>
        <w:rPr>
          <w:color w:val="008080"/>
        </w:rPr>
        <w:t>"TANK_OD"</w:t>
      </w:r>
      <w:r>
        <w:t xml:space="preserve">) = </w:t>
      </w:r>
      <w:r>
        <w:rPr>
          <w:color w:val="0000FF"/>
        </w:rPr>
        <w:t>TANK_OD</w:t>
      </w:r>
    </w:p>
    <w:p w14:paraId="1F97F83A" w14:textId="77777777" w:rsidR="009E2ADC" w:rsidRDefault="009E2ADC" w:rsidP="009E2ADC">
      <w:pPr>
        <w:pStyle w:val="HTMLPreformatted"/>
      </w:pPr>
      <w:proofErr w:type="gramStart"/>
      <w:r>
        <w:rPr>
          <w:color w:val="800080"/>
        </w:rPr>
        <w:t>Parameter</w:t>
      </w:r>
      <w:r>
        <w:t>(</w:t>
      </w:r>
      <w:proofErr w:type="gramEnd"/>
      <w:r>
        <w:rPr>
          <w:color w:val="008080"/>
        </w:rPr>
        <w:t>"Sump-Straight Pipe:1"</w:t>
      </w:r>
      <w:r>
        <w:t xml:space="preserve">, </w:t>
      </w:r>
      <w:r>
        <w:rPr>
          <w:color w:val="008080"/>
        </w:rPr>
        <w:t>"DISH_DEPTH"</w:t>
      </w:r>
      <w:r>
        <w:t xml:space="preserve">) = </w:t>
      </w:r>
      <w:r>
        <w:rPr>
          <w:color w:val="0000FF"/>
        </w:rPr>
        <w:t>DISH_DEPTH</w:t>
      </w:r>
    </w:p>
    <w:p w14:paraId="241A90DB" w14:textId="77777777" w:rsidR="009E2ADC" w:rsidRDefault="009E2ADC" w:rsidP="009E2ADC">
      <w:pPr>
        <w:pStyle w:val="HTMLPreformatted"/>
      </w:pPr>
    </w:p>
    <w:p w14:paraId="2A33D57C" w14:textId="77777777" w:rsidR="009E2ADC" w:rsidRDefault="009E2ADC" w:rsidP="009E2ADC">
      <w:pPr>
        <w:pStyle w:val="HTMLPreformatted"/>
      </w:pPr>
      <w:proofErr w:type="gramStart"/>
      <w:r>
        <w:rPr>
          <w:color w:val="800080"/>
        </w:rPr>
        <w:t>Parameter</w:t>
      </w:r>
      <w:r>
        <w:t>(</w:t>
      </w:r>
      <w:proofErr w:type="gramEnd"/>
      <w:r>
        <w:rPr>
          <w:color w:val="008080"/>
        </w:rPr>
        <w:t>"Sump-Angled Pipe:1"</w:t>
      </w:r>
      <w:r>
        <w:t xml:space="preserve">, </w:t>
      </w:r>
      <w:r>
        <w:rPr>
          <w:color w:val="008080"/>
        </w:rPr>
        <w:t>"SUMP_SIZE"</w:t>
      </w:r>
      <w:r>
        <w:t xml:space="preserve">) = </w:t>
      </w:r>
      <w:r>
        <w:rPr>
          <w:color w:val="0000FF"/>
        </w:rPr>
        <w:t>SUMP_SIZE</w:t>
      </w:r>
    </w:p>
    <w:p w14:paraId="2191CB2B" w14:textId="77777777" w:rsidR="009E2ADC" w:rsidRDefault="009E2ADC" w:rsidP="009E2ADC">
      <w:pPr>
        <w:pStyle w:val="HTMLPreformatted"/>
      </w:pPr>
      <w:proofErr w:type="gramStart"/>
      <w:r>
        <w:rPr>
          <w:color w:val="800080"/>
        </w:rPr>
        <w:t>Parameter</w:t>
      </w:r>
      <w:r>
        <w:t>(</w:t>
      </w:r>
      <w:proofErr w:type="gramEnd"/>
      <w:r>
        <w:rPr>
          <w:color w:val="008080"/>
        </w:rPr>
        <w:t>"Sump-Angled Pipe:1"</w:t>
      </w:r>
      <w:r>
        <w:t xml:space="preserve">, </w:t>
      </w:r>
      <w:r>
        <w:rPr>
          <w:color w:val="008080"/>
        </w:rPr>
        <w:t>"SUMP_H"</w:t>
      </w:r>
      <w:r>
        <w:t xml:space="preserve">) = </w:t>
      </w:r>
      <w:r>
        <w:rPr>
          <w:color w:val="0000FF"/>
        </w:rPr>
        <w:t>SUMP_H</w:t>
      </w:r>
    </w:p>
    <w:p w14:paraId="712BF148" w14:textId="77777777" w:rsidR="009E2ADC" w:rsidRDefault="009E2ADC" w:rsidP="009E2ADC">
      <w:pPr>
        <w:pStyle w:val="HTMLPreformatted"/>
      </w:pPr>
      <w:proofErr w:type="gramStart"/>
      <w:r>
        <w:rPr>
          <w:color w:val="800080"/>
        </w:rPr>
        <w:t>Parameter</w:t>
      </w:r>
      <w:r>
        <w:t>(</w:t>
      </w:r>
      <w:proofErr w:type="gramEnd"/>
      <w:r>
        <w:rPr>
          <w:color w:val="008080"/>
        </w:rPr>
        <w:t>"Sump-Angled Pipe:1"</w:t>
      </w:r>
      <w:r>
        <w:t xml:space="preserve">, </w:t>
      </w:r>
      <w:r>
        <w:rPr>
          <w:color w:val="008080"/>
        </w:rPr>
        <w:t>"SUMP_FLOOR_OFF"</w:t>
      </w:r>
      <w:r>
        <w:t xml:space="preserve">) = </w:t>
      </w:r>
      <w:r>
        <w:rPr>
          <w:color w:val="0000FF"/>
        </w:rPr>
        <w:t>SUMP_FLOOR_OFF</w:t>
      </w:r>
    </w:p>
    <w:p w14:paraId="3DD44DFE" w14:textId="77777777" w:rsidR="009E2ADC" w:rsidRDefault="009E2ADC" w:rsidP="009E2ADC">
      <w:pPr>
        <w:pStyle w:val="HTMLPreformatted"/>
      </w:pPr>
    </w:p>
    <w:p w14:paraId="14C0E66A" w14:textId="77777777" w:rsidR="009E2ADC" w:rsidRDefault="009E2ADC" w:rsidP="009E2ADC">
      <w:pPr>
        <w:pStyle w:val="HTMLPreformatted"/>
      </w:pPr>
      <w:r>
        <w:rPr>
          <w:color w:val="808080"/>
        </w:rPr>
        <w:t>' The default template is made with 6" bracket</w:t>
      </w:r>
    </w:p>
    <w:p w14:paraId="47541B84" w14:textId="77777777" w:rsidR="009E2ADC" w:rsidRDefault="009E2ADC" w:rsidP="009E2ADC">
      <w:pPr>
        <w:pStyle w:val="HTMLPreformatted"/>
      </w:pPr>
      <w:r>
        <w:rPr>
          <w:color w:val="808080"/>
        </w:rPr>
        <w:t>' If the user selects an 8" sump, then we need to replace the bracket</w:t>
      </w:r>
    </w:p>
    <w:p w14:paraId="00B07AD6" w14:textId="77777777" w:rsidR="009E2ADC" w:rsidRDefault="009E2ADC" w:rsidP="009E2ADC">
      <w:pPr>
        <w:pStyle w:val="HTMLPreformatted"/>
      </w:pPr>
      <w:r>
        <w:rPr>
          <w:color w:val="808080"/>
        </w:rPr>
        <w:t>' Try...Catch allows us to try operations and catch errors if they occur</w:t>
      </w:r>
    </w:p>
    <w:p w14:paraId="0D651C17" w14:textId="77777777" w:rsidR="009E2ADC" w:rsidRDefault="009E2ADC" w:rsidP="009E2ADC">
      <w:pPr>
        <w:pStyle w:val="HTMLPreformatted"/>
      </w:pPr>
      <w:r>
        <w:rPr>
          <w:color w:val="808080"/>
        </w:rPr>
        <w:t>' In this case, we just want the automation to keep going if it fails for some reason to find the right bracket</w:t>
      </w:r>
    </w:p>
    <w:p w14:paraId="7AF3689B" w14:textId="77777777" w:rsidR="009E2ADC" w:rsidRDefault="009E2ADC" w:rsidP="009E2ADC">
      <w:pPr>
        <w:pStyle w:val="HTMLPreformatted"/>
      </w:pPr>
      <w:r>
        <w:rPr>
          <w:color w:val="808080"/>
        </w:rPr>
        <w:t>' Without "Try...Catch" functionality, the code would come to a complete stop and exit the whole process</w:t>
      </w:r>
    </w:p>
    <w:p w14:paraId="67010E3C" w14:textId="77777777" w:rsidR="009E2ADC" w:rsidRDefault="009E2ADC" w:rsidP="009E2ADC">
      <w:pPr>
        <w:pStyle w:val="HTMLPreformatted"/>
      </w:pPr>
      <w:r>
        <w:rPr>
          <w:color w:val="808080"/>
        </w:rPr>
        <w:t>'     if there was some error replacing the bracket</w:t>
      </w:r>
    </w:p>
    <w:p w14:paraId="2E8C0910" w14:textId="77777777" w:rsidR="009E2ADC" w:rsidRDefault="009E2ADC" w:rsidP="009E2ADC">
      <w:pPr>
        <w:pStyle w:val="HTMLPreformatted"/>
      </w:pPr>
      <w:r>
        <w:rPr>
          <w:color w:val="FF0000"/>
        </w:rPr>
        <w:t>If</w:t>
      </w:r>
      <w:r>
        <w:t xml:space="preserve"> </w:t>
      </w:r>
      <w:r>
        <w:rPr>
          <w:color w:val="0000FF"/>
        </w:rPr>
        <w:t>SUMP_SIZE</w:t>
      </w:r>
      <w:r>
        <w:t xml:space="preserve"> = 8 in </w:t>
      </w:r>
      <w:r>
        <w:rPr>
          <w:color w:val="FF0000"/>
        </w:rPr>
        <w:t>Then</w:t>
      </w:r>
    </w:p>
    <w:p w14:paraId="4D44688E" w14:textId="77777777" w:rsidR="009E2ADC" w:rsidRDefault="009E2ADC" w:rsidP="009E2ADC">
      <w:pPr>
        <w:pStyle w:val="HTMLPreformatted"/>
      </w:pPr>
      <w:r>
        <w:tab/>
      </w:r>
      <w:r>
        <w:rPr>
          <w:color w:val="FF0000"/>
        </w:rPr>
        <w:t>Try</w:t>
      </w:r>
    </w:p>
    <w:p w14:paraId="546BDCD6" w14:textId="77777777" w:rsidR="009E2ADC" w:rsidRDefault="009E2ADC" w:rsidP="009E2ADC">
      <w:pPr>
        <w:pStyle w:val="HTMLPreformatted"/>
      </w:pPr>
      <w:r>
        <w:tab/>
      </w:r>
      <w:r>
        <w:tab/>
      </w:r>
      <w:proofErr w:type="spellStart"/>
      <w:r>
        <w:rPr>
          <w:color w:val="800080"/>
        </w:rPr>
        <w:t>Component</w:t>
      </w:r>
      <w:r>
        <w:t>.</w:t>
      </w:r>
      <w:r>
        <w:rPr>
          <w:color w:val="800080"/>
        </w:rPr>
        <w:t>Replace</w:t>
      </w:r>
      <w:proofErr w:type="spellEnd"/>
      <w:r>
        <w:t>(</w:t>
      </w:r>
      <w:r>
        <w:rPr>
          <w:color w:val="008080"/>
        </w:rPr>
        <w:t>"Sump Bracket - 6:1"</w:t>
      </w:r>
      <w:r>
        <w:t xml:space="preserve">, </w:t>
      </w:r>
      <w:r>
        <w:rPr>
          <w:color w:val="0000FF"/>
        </w:rPr>
        <w:t>LIBRARY_PATH</w:t>
      </w:r>
      <w:r>
        <w:t xml:space="preserve"> &amp; </w:t>
      </w:r>
      <w:r>
        <w:rPr>
          <w:color w:val="008080"/>
        </w:rPr>
        <w:t>"Hardware\Sump Bracket - 8.ipt"</w:t>
      </w:r>
      <w:r>
        <w:t xml:space="preserve">, </w:t>
      </w:r>
      <w:r>
        <w:rPr>
          <w:color w:val="FF0000"/>
        </w:rPr>
        <w:t>True</w:t>
      </w:r>
      <w:r>
        <w:t>)</w:t>
      </w:r>
    </w:p>
    <w:p w14:paraId="4903E1FF" w14:textId="77777777" w:rsidR="009E2ADC" w:rsidRDefault="009E2ADC" w:rsidP="009E2ADC">
      <w:pPr>
        <w:pStyle w:val="HTMLPreformatted"/>
      </w:pPr>
      <w:r>
        <w:tab/>
      </w:r>
      <w:r>
        <w:rPr>
          <w:color w:val="FF0000"/>
        </w:rPr>
        <w:t>Catch</w:t>
      </w:r>
    </w:p>
    <w:p w14:paraId="3501CED3" w14:textId="77777777" w:rsidR="009E2ADC" w:rsidRDefault="009E2ADC" w:rsidP="009E2ADC">
      <w:pPr>
        <w:pStyle w:val="HTMLPreformatted"/>
      </w:pPr>
      <w:r>
        <w:tab/>
      </w:r>
      <w:r>
        <w:tab/>
      </w:r>
      <w:r>
        <w:rPr>
          <w:color w:val="808080"/>
        </w:rPr>
        <w:t>' Do nothing if it can't find the right part in the model browser</w:t>
      </w:r>
    </w:p>
    <w:p w14:paraId="216850AB" w14:textId="77777777" w:rsidR="009E2ADC" w:rsidRDefault="009E2ADC" w:rsidP="009E2ADC">
      <w:pPr>
        <w:pStyle w:val="HTMLPreformatted"/>
      </w:pPr>
      <w:r>
        <w:tab/>
      </w:r>
      <w:r>
        <w:rPr>
          <w:color w:val="FF0000"/>
        </w:rPr>
        <w:t>End</w:t>
      </w:r>
      <w:r>
        <w:t xml:space="preserve"> </w:t>
      </w:r>
      <w:r>
        <w:rPr>
          <w:color w:val="FF0000"/>
        </w:rPr>
        <w:t>Try</w:t>
      </w:r>
    </w:p>
    <w:p w14:paraId="39EB65B2" w14:textId="77777777" w:rsidR="009E2ADC" w:rsidRDefault="009E2ADC" w:rsidP="009E2ADC">
      <w:pPr>
        <w:pStyle w:val="HTMLPreformatted"/>
      </w:pPr>
      <w:r>
        <w:rPr>
          <w:color w:val="FF0000"/>
        </w:rPr>
        <w:t>Else</w:t>
      </w:r>
    </w:p>
    <w:p w14:paraId="16A932A3" w14:textId="77777777" w:rsidR="009E2ADC" w:rsidRDefault="009E2ADC" w:rsidP="009E2ADC">
      <w:pPr>
        <w:pStyle w:val="HTMLPreformatted"/>
      </w:pPr>
      <w:r>
        <w:tab/>
      </w:r>
      <w:r>
        <w:rPr>
          <w:color w:val="FF0000"/>
        </w:rPr>
        <w:t>Try</w:t>
      </w:r>
    </w:p>
    <w:p w14:paraId="740849F0" w14:textId="77777777" w:rsidR="009E2ADC" w:rsidRDefault="009E2ADC" w:rsidP="009E2ADC">
      <w:pPr>
        <w:pStyle w:val="HTMLPreformatted"/>
      </w:pPr>
      <w:r>
        <w:tab/>
      </w:r>
      <w:r>
        <w:tab/>
      </w:r>
      <w:proofErr w:type="spellStart"/>
      <w:r>
        <w:rPr>
          <w:color w:val="800080"/>
        </w:rPr>
        <w:t>Component</w:t>
      </w:r>
      <w:r>
        <w:t>.</w:t>
      </w:r>
      <w:r>
        <w:rPr>
          <w:color w:val="800080"/>
        </w:rPr>
        <w:t>Replace</w:t>
      </w:r>
      <w:proofErr w:type="spellEnd"/>
      <w:r>
        <w:t>(</w:t>
      </w:r>
      <w:r>
        <w:rPr>
          <w:color w:val="008080"/>
        </w:rPr>
        <w:t>"Sump Bracket - 8:1"</w:t>
      </w:r>
      <w:r>
        <w:t xml:space="preserve">, </w:t>
      </w:r>
      <w:r>
        <w:rPr>
          <w:color w:val="0000FF"/>
        </w:rPr>
        <w:t>LIBRARY_PATH</w:t>
      </w:r>
      <w:r>
        <w:t xml:space="preserve"> &amp; </w:t>
      </w:r>
      <w:r>
        <w:rPr>
          <w:color w:val="008080"/>
        </w:rPr>
        <w:t>"Hardware\Sump Bracket - 6.ipt"</w:t>
      </w:r>
      <w:r>
        <w:t xml:space="preserve">, </w:t>
      </w:r>
      <w:r>
        <w:rPr>
          <w:color w:val="FF0000"/>
        </w:rPr>
        <w:t>True</w:t>
      </w:r>
      <w:r>
        <w:t>)</w:t>
      </w:r>
    </w:p>
    <w:p w14:paraId="7D097B43" w14:textId="77777777" w:rsidR="009E2ADC" w:rsidRDefault="009E2ADC" w:rsidP="009E2ADC">
      <w:pPr>
        <w:pStyle w:val="HTMLPreformatted"/>
      </w:pPr>
      <w:r>
        <w:tab/>
      </w:r>
      <w:r>
        <w:rPr>
          <w:color w:val="FF0000"/>
        </w:rPr>
        <w:t>Catch</w:t>
      </w:r>
    </w:p>
    <w:p w14:paraId="6FCABBF0" w14:textId="77777777" w:rsidR="009E2ADC" w:rsidRDefault="009E2ADC" w:rsidP="009E2ADC">
      <w:pPr>
        <w:pStyle w:val="HTMLPreformatted"/>
      </w:pPr>
      <w:r>
        <w:tab/>
      </w:r>
      <w:r>
        <w:tab/>
      </w:r>
      <w:r>
        <w:rPr>
          <w:color w:val="808080"/>
        </w:rPr>
        <w:t>' Do nothing if it can't find the right part in the model browser</w:t>
      </w:r>
    </w:p>
    <w:p w14:paraId="4F98D71B" w14:textId="77777777" w:rsidR="009E2ADC" w:rsidRDefault="009E2ADC" w:rsidP="009E2ADC">
      <w:pPr>
        <w:pStyle w:val="HTMLPreformatted"/>
      </w:pPr>
      <w:r>
        <w:tab/>
      </w:r>
      <w:r>
        <w:rPr>
          <w:color w:val="FF0000"/>
        </w:rPr>
        <w:t>End</w:t>
      </w:r>
      <w:r>
        <w:t xml:space="preserve"> </w:t>
      </w:r>
      <w:r>
        <w:rPr>
          <w:color w:val="FF0000"/>
        </w:rPr>
        <w:t>Try</w:t>
      </w:r>
    </w:p>
    <w:p w14:paraId="3580F675" w14:textId="77777777" w:rsidR="009E2ADC" w:rsidRDefault="009E2ADC" w:rsidP="009E2ADC">
      <w:pPr>
        <w:pStyle w:val="HTMLPreformatted"/>
      </w:pPr>
      <w:r>
        <w:rPr>
          <w:color w:val="FF0000"/>
        </w:rPr>
        <w:t>End</w:t>
      </w:r>
      <w:r>
        <w:t xml:space="preserve"> </w:t>
      </w:r>
      <w:r>
        <w:rPr>
          <w:color w:val="FF0000"/>
        </w:rPr>
        <w:t>If</w:t>
      </w:r>
    </w:p>
    <w:p w14:paraId="0C5AFFB8" w14:textId="77777777" w:rsidR="00CB1C12" w:rsidRPr="009E2ADC" w:rsidRDefault="00CB1C12" w:rsidP="009E2ADC"/>
    <w:sectPr w:rsidR="00CB1C12" w:rsidRPr="009E2ADC" w:rsidSect="00A550EF">
      <w:headerReference w:type="default" r:id="rId6"/>
      <w:footerReference w:type="default" r:id="rId7"/>
      <w:pgSz w:w="24480" w:h="15840" w:orient="landscape" w:code="3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BBFA26" w14:textId="77777777" w:rsidR="00644F13" w:rsidRDefault="00644F13" w:rsidP="0056304D">
      <w:pPr>
        <w:spacing w:after="0" w:line="240" w:lineRule="auto"/>
      </w:pPr>
      <w:r>
        <w:separator/>
      </w:r>
    </w:p>
  </w:endnote>
  <w:endnote w:type="continuationSeparator" w:id="0">
    <w:p w14:paraId="78BF165D" w14:textId="77777777" w:rsidR="00644F13" w:rsidRDefault="00644F13" w:rsidP="00563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9D7859" w14:textId="6396E0E1" w:rsidR="0056304D" w:rsidRDefault="0056304D" w:rsidP="0056304D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5B9513" w14:textId="77777777" w:rsidR="00644F13" w:rsidRDefault="00644F13" w:rsidP="0056304D">
      <w:pPr>
        <w:spacing w:after="0" w:line="240" w:lineRule="auto"/>
      </w:pPr>
      <w:r>
        <w:separator/>
      </w:r>
    </w:p>
  </w:footnote>
  <w:footnote w:type="continuationSeparator" w:id="0">
    <w:p w14:paraId="7FD8AA31" w14:textId="77777777" w:rsidR="00644F13" w:rsidRDefault="00644F13" w:rsidP="005630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5F5353" w14:textId="23562CAE" w:rsidR="0056304D" w:rsidRDefault="0056304D">
    <w:pPr>
      <w:pStyle w:val="Header"/>
    </w:pPr>
    <w:r>
      <w:rPr>
        <w:noProof/>
      </w:rPr>
      <w:drawing>
        <wp:inline distT="0" distB="0" distL="0" distR="0" wp14:anchorId="43EBA146" wp14:editId="176BB6A7">
          <wp:extent cx="1522095" cy="447675"/>
          <wp:effectExtent l="0" t="0" r="1905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0029" cy="4647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0EF"/>
    <w:rsid w:val="00077EBA"/>
    <w:rsid w:val="00094257"/>
    <w:rsid w:val="00153A01"/>
    <w:rsid w:val="00174686"/>
    <w:rsid w:val="001B4460"/>
    <w:rsid w:val="001E2C42"/>
    <w:rsid w:val="002F0ABD"/>
    <w:rsid w:val="0039519E"/>
    <w:rsid w:val="00396E30"/>
    <w:rsid w:val="00465B11"/>
    <w:rsid w:val="0048681E"/>
    <w:rsid w:val="004C3E69"/>
    <w:rsid w:val="00524E84"/>
    <w:rsid w:val="00555F58"/>
    <w:rsid w:val="0056304D"/>
    <w:rsid w:val="00592291"/>
    <w:rsid w:val="005A5181"/>
    <w:rsid w:val="00611665"/>
    <w:rsid w:val="00625DC8"/>
    <w:rsid w:val="00644F13"/>
    <w:rsid w:val="00656DE3"/>
    <w:rsid w:val="00667561"/>
    <w:rsid w:val="008F7E73"/>
    <w:rsid w:val="00905202"/>
    <w:rsid w:val="0096430C"/>
    <w:rsid w:val="00984F89"/>
    <w:rsid w:val="00986136"/>
    <w:rsid w:val="009C2C17"/>
    <w:rsid w:val="009E2ADC"/>
    <w:rsid w:val="00A550EF"/>
    <w:rsid w:val="00A70CD4"/>
    <w:rsid w:val="00AB7EF7"/>
    <w:rsid w:val="00B11C2B"/>
    <w:rsid w:val="00B32FA5"/>
    <w:rsid w:val="00C74F8B"/>
    <w:rsid w:val="00CB1C12"/>
    <w:rsid w:val="00D078ED"/>
    <w:rsid w:val="00E56DCE"/>
    <w:rsid w:val="00E64A3F"/>
    <w:rsid w:val="00E9724E"/>
    <w:rsid w:val="00ED5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4177C"/>
  <w15:chartTrackingRefBased/>
  <w15:docId w15:val="{E13AF853-82B0-405B-A0A4-28D0E9752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A550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550EF"/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630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304D"/>
  </w:style>
  <w:style w:type="paragraph" w:styleId="Footer">
    <w:name w:val="footer"/>
    <w:basedOn w:val="Normal"/>
    <w:link w:val="FooterChar"/>
    <w:uiPriority w:val="99"/>
    <w:unhideWhenUsed/>
    <w:rsid w:val="005630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304D"/>
  </w:style>
  <w:style w:type="paragraph" w:customStyle="1" w:styleId="msonormal0">
    <w:name w:val="msonormal"/>
    <w:basedOn w:val="Normal"/>
    <w:rsid w:val="005922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8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Eliason</dc:creator>
  <cp:keywords/>
  <dc:description/>
  <cp:lastModifiedBy>Nathan Eliason</cp:lastModifiedBy>
  <cp:revision>2</cp:revision>
  <cp:lastPrinted>2020-06-03T08:17:00Z</cp:lastPrinted>
  <dcterms:created xsi:type="dcterms:W3CDTF">2020-06-03T08:20:00Z</dcterms:created>
  <dcterms:modified xsi:type="dcterms:W3CDTF">2020-06-03T08:20:00Z</dcterms:modified>
</cp:coreProperties>
</file>